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965C17">
      <w:pPr>
        <w:autoSpaceDE w:val="0"/>
        <w:autoSpaceDN w:val="0"/>
        <w:adjustRightInd w:val="0"/>
        <w:spacing w:after="0"/>
        <w:rPr>
          <w:rFonts w:ascii="Times New Roman" w:hAnsi="Times New Roman" w:cs="Times New Roman"/>
          <w:b/>
          <w:sz w:val="56"/>
          <w:szCs w:val="56"/>
        </w:rPr>
      </w:pPr>
    </w:p>
    <w:p w:rsidR="006437D5" w:rsidRPr="006437D5" w:rsidRDefault="007E3A83" w:rsidP="006437D5">
      <w:pPr>
        <w:autoSpaceDE w:val="0"/>
        <w:autoSpaceDN w:val="0"/>
        <w:adjustRightInd w:val="0"/>
        <w:spacing w:after="0"/>
        <w:jc w:val="center"/>
        <w:rPr>
          <w:rFonts w:ascii="Times New Roman" w:hAnsi="Times New Roman" w:cs="Times New Roman"/>
          <w:b/>
          <w:sz w:val="56"/>
          <w:szCs w:val="56"/>
        </w:rPr>
      </w:pPr>
      <w:r w:rsidRPr="006437D5">
        <w:rPr>
          <w:rFonts w:ascii="Times New Roman" w:hAnsi="Times New Roman" w:cs="Times New Roman"/>
          <w:b/>
          <w:sz w:val="56"/>
          <w:szCs w:val="56"/>
        </w:rPr>
        <w:t xml:space="preserve">Анализ методической работы </w:t>
      </w:r>
    </w:p>
    <w:p w:rsidR="007E3A83" w:rsidRPr="006437D5" w:rsidRDefault="006437D5" w:rsidP="006437D5">
      <w:pPr>
        <w:autoSpaceDE w:val="0"/>
        <w:autoSpaceDN w:val="0"/>
        <w:adjustRightInd w:val="0"/>
        <w:spacing w:after="0"/>
        <w:jc w:val="center"/>
        <w:rPr>
          <w:rFonts w:ascii="Times New Roman" w:hAnsi="Times New Roman" w:cs="Times New Roman"/>
          <w:b/>
          <w:sz w:val="56"/>
          <w:szCs w:val="56"/>
        </w:rPr>
      </w:pPr>
      <w:r w:rsidRPr="006437D5">
        <w:rPr>
          <w:rFonts w:ascii="Times New Roman" w:hAnsi="Times New Roman" w:cs="Times New Roman"/>
          <w:b/>
          <w:sz w:val="56"/>
          <w:szCs w:val="56"/>
        </w:rPr>
        <w:t>МБОУ «</w:t>
      </w:r>
      <w:r w:rsidR="007E3A83" w:rsidRPr="006437D5">
        <w:rPr>
          <w:rFonts w:ascii="Times New Roman" w:hAnsi="Times New Roman" w:cs="Times New Roman"/>
          <w:b/>
          <w:sz w:val="56"/>
          <w:szCs w:val="56"/>
        </w:rPr>
        <w:t>СОШ №4</w:t>
      </w:r>
      <w:r w:rsidRPr="006437D5">
        <w:rPr>
          <w:rFonts w:ascii="Times New Roman" w:hAnsi="Times New Roman" w:cs="Times New Roman"/>
          <w:b/>
          <w:sz w:val="56"/>
          <w:szCs w:val="56"/>
        </w:rPr>
        <w:t xml:space="preserve"> г. Лениногорска» МО «ЛМР» РТ</w:t>
      </w:r>
    </w:p>
    <w:p w:rsidR="007E3A83" w:rsidRPr="006437D5" w:rsidRDefault="00CF217D" w:rsidP="006437D5">
      <w:pPr>
        <w:shd w:val="clear" w:color="auto" w:fill="FFFFFF"/>
        <w:spacing w:after="0"/>
        <w:jc w:val="center"/>
        <w:rPr>
          <w:rFonts w:ascii="Times New Roman" w:hAnsi="Times New Roman" w:cs="Times New Roman"/>
          <w:b/>
          <w:sz w:val="72"/>
          <w:szCs w:val="72"/>
        </w:rPr>
      </w:pPr>
      <w:r>
        <w:rPr>
          <w:rFonts w:ascii="Times New Roman" w:hAnsi="Times New Roman" w:cs="Times New Roman"/>
          <w:b/>
          <w:sz w:val="56"/>
          <w:szCs w:val="56"/>
        </w:rPr>
        <w:t>за 2022-2023</w:t>
      </w:r>
      <w:r w:rsidR="007E3A83" w:rsidRPr="006437D5">
        <w:rPr>
          <w:rFonts w:ascii="Times New Roman" w:hAnsi="Times New Roman" w:cs="Times New Roman"/>
          <w:b/>
          <w:sz w:val="56"/>
          <w:szCs w:val="56"/>
          <w:lang w:val="tt-RU"/>
        </w:rPr>
        <w:t xml:space="preserve"> </w:t>
      </w:r>
      <w:r w:rsidR="007E3A83" w:rsidRPr="006437D5">
        <w:rPr>
          <w:rFonts w:ascii="Times New Roman" w:hAnsi="Times New Roman" w:cs="Times New Roman"/>
          <w:b/>
          <w:sz w:val="56"/>
          <w:szCs w:val="56"/>
        </w:rPr>
        <w:t>учебный год</w:t>
      </w:r>
      <w:r w:rsidR="007E3A83" w:rsidRPr="006437D5">
        <w:rPr>
          <w:rFonts w:ascii="Times New Roman" w:hAnsi="Times New Roman" w:cs="Times New Roman"/>
          <w:b/>
          <w:sz w:val="72"/>
          <w:szCs w:val="72"/>
        </w:rPr>
        <w:t>.</w:t>
      </w:r>
    </w:p>
    <w:p w:rsidR="007E3A83" w:rsidRPr="006437D5" w:rsidRDefault="007E3A83" w:rsidP="006437D5">
      <w:pPr>
        <w:shd w:val="clear" w:color="auto" w:fill="FFFFFF"/>
        <w:spacing w:after="0"/>
        <w:jc w:val="center"/>
        <w:rPr>
          <w:rFonts w:ascii="Times New Roman" w:hAnsi="Times New Roman" w:cs="Times New Roman"/>
          <w:color w:val="000000"/>
          <w:sz w:val="72"/>
          <w:szCs w:val="72"/>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965C17">
      <w:pPr>
        <w:shd w:val="clear" w:color="auto" w:fill="FFFFFF"/>
        <w:spacing w:after="0"/>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7E3A83" w:rsidRPr="008F1C4E" w:rsidRDefault="007E3A83" w:rsidP="008F1C4E">
      <w:pPr>
        <w:shd w:val="clear" w:color="auto" w:fill="FFFFFF"/>
        <w:spacing w:after="0"/>
        <w:ind w:firstLine="709"/>
        <w:jc w:val="both"/>
        <w:rPr>
          <w:rFonts w:ascii="Times New Roman" w:hAnsi="Times New Roman" w:cs="Times New Roman"/>
          <w:color w:val="000000"/>
          <w:sz w:val="24"/>
          <w:szCs w:val="24"/>
        </w:rPr>
      </w:pPr>
      <w:r w:rsidRPr="008F1C4E">
        <w:rPr>
          <w:rFonts w:ascii="Times New Roman" w:hAnsi="Times New Roman" w:cs="Times New Roman"/>
          <w:color w:val="000000"/>
          <w:sz w:val="24"/>
          <w:szCs w:val="24"/>
        </w:rPr>
        <w:lastRenderedPageBreak/>
        <w:t>Методическая работа в школе проводится в целях повышения эффективности учебно-воспитательного процесса, качества подготовки учащихся в соответствии с требованиями Государственного стандарта.</w:t>
      </w:r>
    </w:p>
    <w:p w:rsidR="007E3A83" w:rsidRPr="008F1C4E" w:rsidRDefault="007E3A83" w:rsidP="008F1C4E">
      <w:pPr>
        <w:spacing w:after="0"/>
        <w:ind w:firstLine="709"/>
        <w:jc w:val="both"/>
        <w:rPr>
          <w:rFonts w:ascii="Times New Roman" w:hAnsi="Times New Roman" w:cs="Times New Roman"/>
          <w:color w:val="000000"/>
          <w:sz w:val="24"/>
          <w:szCs w:val="24"/>
        </w:rPr>
      </w:pPr>
      <w:r w:rsidRPr="008F1C4E">
        <w:rPr>
          <w:rFonts w:ascii="Times New Roman" w:hAnsi="Times New Roman" w:cs="Times New Roman"/>
          <w:b/>
          <w:color w:val="000000"/>
          <w:sz w:val="24"/>
          <w:szCs w:val="24"/>
        </w:rPr>
        <w:t>Методическая тема школы:</w:t>
      </w:r>
      <w:r w:rsidRPr="008F1C4E">
        <w:rPr>
          <w:rFonts w:ascii="Times New Roman" w:hAnsi="Times New Roman" w:cs="Times New Roman"/>
          <w:color w:val="000000"/>
          <w:sz w:val="24"/>
          <w:szCs w:val="24"/>
        </w:rPr>
        <w:t xml:space="preserve"> </w:t>
      </w:r>
      <w:r w:rsidRPr="008F1C4E">
        <w:rPr>
          <w:rFonts w:ascii="Times New Roman" w:hAnsi="Times New Roman" w:cs="Times New Roman"/>
          <w:iCs/>
          <w:color w:val="000000"/>
          <w:sz w:val="24"/>
          <w:szCs w:val="24"/>
        </w:rPr>
        <w:t>«</w:t>
      </w:r>
      <w:r w:rsidR="0016049D" w:rsidRPr="008F1C4E">
        <w:rPr>
          <w:rFonts w:ascii="Times New Roman" w:hAnsi="Times New Roman" w:cs="Times New Roman"/>
          <w:iCs/>
          <w:color w:val="000000"/>
          <w:sz w:val="24"/>
          <w:szCs w:val="24"/>
        </w:rPr>
        <w:t xml:space="preserve"> Развитие профессионального, творческого и личностного потенциала субъекто</w:t>
      </w:r>
      <w:r w:rsidR="00DD71E7" w:rsidRPr="008F1C4E">
        <w:rPr>
          <w:rFonts w:ascii="Times New Roman" w:hAnsi="Times New Roman" w:cs="Times New Roman"/>
          <w:iCs/>
          <w:color w:val="000000"/>
          <w:sz w:val="24"/>
          <w:szCs w:val="24"/>
        </w:rPr>
        <w:t>в</w:t>
      </w:r>
      <w:r w:rsidR="0016049D" w:rsidRPr="008F1C4E">
        <w:rPr>
          <w:rFonts w:ascii="Times New Roman" w:hAnsi="Times New Roman" w:cs="Times New Roman"/>
          <w:iCs/>
          <w:color w:val="000000"/>
          <w:sz w:val="24"/>
          <w:szCs w:val="24"/>
        </w:rPr>
        <w:t xml:space="preserve"> образовательного и воспитательного процессов школы путем реализации системно-деятельностного подхода в УВП.</w:t>
      </w:r>
      <w:r w:rsidRPr="008F1C4E">
        <w:rPr>
          <w:rFonts w:ascii="Times New Roman" w:hAnsi="Times New Roman" w:cs="Times New Roman"/>
          <w:iCs/>
          <w:color w:val="000000"/>
          <w:sz w:val="24"/>
          <w:szCs w:val="24"/>
        </w:rPr>
        <w:t>»</w:t>
      </w:r>
      <w:r w:rsidRPr="008F1C4E">
        <w:rPr>
          <w:rFonts w:ascii="Times New Roman" w:hAnsi="Times New Roman" w:cs="Times New Roman"/>
          <w:color w:val="000000"/>
          <w:sz w:val="24"/>
          <w:szCs w:val="24"/>
        </w:rPr>
        <w:t xml:space="preserve"> </w:t>
      </w:r>
    </w:p>
    <w:p w:rsidR="00701650" w:rsidRPr="008F1C4E" w:rsidRDefault="00701650" w:rsidP="008F1C4E">
      <w:pPr>
        <w:pStyle w:val="Style4"/>
        <w:widowControl/>
        <w:tabs>
          <w:tab w:val="left" w:pos="1142"/>
        </w:tabs>
        <w:spacing w:line="276" w:lineRule="auto"/>
        <w:ind w:right="302" w:firstLine="0"/>
        <w:jc w:val="both"/>
        <w:rPr>
          <w:b/>
        </w:rPr>
      </w:pPr>
    </w:p>
    <w:p w:rsidR="00CF217D" w:rsidRPr="008F1C4E" w:rsidRDefault="00CF217D" w:rsidP="008F1C4E">
      <w:pPr>
        <w:pStyle w:val="Style4"/>
        <w:widowControl/>
        <w:tabs>
          <w:tab w:val="left" w:pos="1142"/>
        </w:tabs>
        <w:spacing w:line="276" w:lineRule="auto"/>
        <w:ind w:right="302" w:firstLine="0"/>
        <w:jc w:val="both"/>
        <w:rPr>
          <w:rStyle w:val="FontStyle17"/>
          <w:sz w:val="24"/>
          <w:szCs w:val="24"/>
        </w:rPr>
      </w:pPr>
      <w:r w:rsidRPr="008F1C4E">
        <w:rPr>
          <w:b/>
        </w:rPr>
        <w:t>Задачи на 2022-2023 учебный год :</w:t>
      </w:r>
    </w:p>
    <w:p w:rsidR="00CF217D" w:rsidRPr="008F1C4E" w:rsidRDefault="00CF217D" w:rsidP="008F1C4E">
      <w:pPr>
        <w:pStyle w:val="Style4"/>
        <w:widowControl/>
        <w:tabs>
          <w:tab w:val="left" w:pos="1142"/>
        </w:tabs>
        <w:spacing w:line="276" w:lineRule="auto"/>
        <w:ind w:right="293" w:firstLine="0"/>
        <w:jc w:val="both"/>
        <w:rPr>
          <w:rStyle w:val="FontStyle17"/>
          <w:sz w:val="24"/>
          <w:szCs w:val="24"/>
        </w:rPr>
      </w:pPr>
      <w:r w:rsidRPr="008F1C4E">
        <w:rPr>
          <w:rStyle w:val="FontStyle17"/>
          <w:sz w:val="24"/>
          <w:szCs w:val="24"/>
        </w:rPr>
        <w:t xml:space="preserve">1. </w:t>
      </w:r>
      <w:r w:rsidRPr="008F1C4E">
        <w:t xml:space="preserve">Обеспечивать методическое сопровождение работы по введению обновленных ФГОС НОО и  ООО </w:t>
      </w:r>
    </w:p>
    <w:p w:rsidR="00CF217D" w:rsidRPr="008F1C4E" w:rsidRDefault="00CF217D" w:rsidP="008F1C4E">
      <w:pPr>
        <w:pStyle w:val="Style4"/>
        <w:widowControl/>
        <w:tabs>
          <w:tab w:val="left" w:pos="1133"/>
        </w:tabs>
        <w:spacing w:line="276" w:lineRule="auto"/>
        <w:ind w:firstLine="0"/>
        <w:jc w:val="both"/>
        <w:rPr>
          <w:rStyle w:val="FontStyle17"/>
          <w:sz w:val="24"/>
          <w:szCs w:val="24"/>
        </w:rPr>
      </w:pPr>
      <w:r w:rsidRPr="008F1C4E">
        <w:rPr>
          <w:rStyle w:val="FontStyle17"/>
          <w:sz w:val="24"/>
          <w:szCs w:val="24"/>
        </w:rPr>
        <w:t>2.Создать условия для повышения качества, вариативности и доступности образовательных услуг для детей с разным уровнем успеваемости.</w:t>
      </w:r>
    </w:p>
    <w:p w:rsidR="00CF217D" w:rsidRPr="008F1C4E" w:rsidRDefault="00CF217D" w:rsidP="008F1C4E">
      <w:pPr>
        <w:pStyle w:val="Style4"/>
        <w:widowControl/>
        <w:tabs>
          <w:tab w:val="left" w:pos="1138"/>
        </w:tabs>
        <w:spacing w:line="276" w:lineRule="auto"/>
        <w:ind w:firstLine="0"/>
        <w:rPr>
          <w:rStyle w:val="FontStyle17"/>
          <w:sz w:val="24"/>
          <w:szCs w:val="24"/>
        </w:rPr>
      </w:pPr>
      <w:r w:rsidRPr="008F1C4E">
        <w:rPr>
          <w:rStyle w:val="FontStyle17"/>
          <w:sz w:val="24"/>
          <w:szCs w:val="24"/>
        </w:rPr>
        <w:t>3.Развить систему работы с детьми, имеющими повышенные интеллектуальные способности.</w:t>
      </w:r>
    </w:p>
    <w:p w:rsidR="00CF217D" w:rsidRPr="008F1C4E" w:rsidRDefault="00CF217D" w:rsidP="008F1C4E">
      <w:pPr>
        <w:pStyle w:val="Style4"/>
        <w:widowControl/>
        <w:tabs>
          <w:tab w:val="left" w:pos="1133"/>
        </w:tabs>
        <w:spacing w:line="276" w:lineRule="auto"/>
        <w:ind w:firstLine="0"/>
        <w:jc w:val="both"/>
        <w:rPr>
          <w:rStyle w:val="FontStyle17"/>
          <w:sz w:val="24"/>
          <w:szCs w:val="24"/>
        </w:rPr>
      </w:pPr>
      <w:r w:rsidRPr="008F1C4E">
        <w:rPr>
          <w:rStyle w:val="FontStyle17"/>
          <w:sz w:val="24"/>
          <w:szCs w:val="24"/>
        </w:rPr>
        <w:t>4..</w:t>
      </w:r>
      <w:r w:rsidRPr="008F1C4E">
        <w:t xml:space="preserve"> Совершенствовать методический уровень педагогов в овладении новыми</w:t>
      </w:r>
      <w:r w:rsidRPr="008F1C4E">
        <w:sym w:font="Symbol" w:char="F0B7"/>
      </w:r>
      <w:r w:rsidRPr="008F1C4E">
        <w:t xml:space="preserve"> педагогическими технологиями</w:t>
      </w:r>
    </w:p>
    <w:p w:rsidR="00CF217D" w:rsidRPr="008F1C4E" w:rsidRDefault="00CF217D" w:rsidP="008F1C4E">
      <w:pPr>
        <w:jc w:val="both"/>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 xml:space="preserve">5.Использовать инновационные технологии, индивидуальную работу  для повышения качества образования, подготовки к ГИА .   </w:t>
      </w:r>
    </w:p>
    <w:p w:rsidR="00CF217D" w:rsidRPr="008F1C4E" w:rsidRDefault="00CF217D" w:rsidP="008F1C4E">
      <w:pPr>
        <w:pStyle w:val="Style4"/>
        <w:widowControl/>
        <w:tabs>
          <w:tab w:val="left" w:pos="1133"/>
        </w:tabs>
        <w:spacing w:line="276" w:lineRule="auto"/>
        <w:ind w:firstLine="0"/>
        <w:jc w:val="both"/>
      </w:pPr>
      <w:r w:rsidRPr="008F1C4E">
        <w:rPr>
          <w:rFonts w:eastAsia="Times New Roman"/>
        </w:rPr>
        <w:t xml:space="preserve">6  </w:t>
      </w:r>
      <w:r w:rsidRPr="008F1C4E">
        <w:t>Обеспечивать методическое сопровождение работы с молодыми и вновь</w:t>
      </w:r>
      <w:r w:rsidRPr="008F1C4E">
        <w:sym w:font="Symbol" w:char="F0B7"/>
      </w:r>
      <w:r w:rsidRPr="008F1C4E">
        <w:t xml:space="preserve"> принятыми специалистами. </w:t>
      </w:r>
    </w:p>
    <w:p w:rsidR="00CF217D" w:rsidRPr="008F1C4E" w:rsidRDefault="00CF217D" w:rsidP="008F1C4E">
      <w:pPr>
        <w:pStyle w:val="Style4"/>
        <w:widowControl/>
        <w:tabs>
          <w:tab w:val="left" w:pos="1133"/>
        </w:tabs>
        <w:spacing w:line="276" w:lineRule="auto"/>
        <w:ind w:firstLine="0"/>
        <w:jc w:val="both"/>
        <w:rPr>
          <w:rStyle w:val="FontStyle17"/>
          <w:sz w:val="24"/>
          <w:szCs w:val="24"/>
        </w:rPr>
      </w:pPr>
      <w:r w:rsidRPr="008F1C4E">
        <w:t xml:space="preserve"> 7.Создавать условия  развития функциональной грамотности учащихся.</w:t>
      </w:r>
    </w:p>
    <w:p w:rsidR="00EE1E3D" w:rsidRPr="008F1C4E" w:rsidRDefault="00EE1E3D" w:rsidP="008F1C4E">
      <w:pPr>
        <w:spacing w:after="0"/>
        <w:ind w:firstLine="709"/>
        <w:jc w:val="both"/>
        <w:rPr>
          <w:rFonts w:ascii="Times New Roman" w:hAnsi="Times New Roman" w:cs="Times New Roman"/>
          <w:color w:val="000000"/>
          <w:sz w:val="24"/>
          <w:szCs w:val="24"/>
        </w:rPr>
      </w:pPr>
    </w:p>
    <w:p w:rsidR="007E3A83" w:rsidRPr="008F1C4E" w:rsidRDefault="007E3A8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С целью</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обеспечения роста уровня профессиональной компетентности учителей школы в соответствии с приоритетами образовательной политики государства и ориентируясь на социальный заказ, методическая работа в М</w:t>
      </w:r>
      <w:r w:rsidRPr="008F1C4E">
        <w:rPr>
          <w:rFonts w:ascii="Times New Roman" w:hAnsi="Times New Roman" w:cs="Times New Roman"/>
          <w:sz w:val="24"/>
          <w:szCs w:val="24"/>
          <w:lang w:val="tt-RU"/>
        </w:rPr>
        <w:t>Б</w:t>
      </w:r>
      <w:r w:rsidRPr="008F1C4E">
        <w:rPr>
          <w:rFonts w:ascii="Times New Roman" w:hAnsi="Times New Roman" w:cs="Times New Roman"/>
          <w:sz w:val="24"/>
          <w:szCs w:val="24"/>
        </w:rPr>
        <w:t>ОУ «СОШ</w:t>
      </w:r>
      <w:r w:rsidRPr="008F1C4E">
        <w:rPr>
          <w:rFonts w:ascii="Times New Roman" w:hAnsi="Times New Roman" w:cs="Times New Roman"/>
          <w:sz w:val="24"/>
          <w:szCs w:val="24"/>
          <w:lang w:val="tt-RU"/>
        </w:rPr>
        <w:t xml:space="preserve"> №4</w:t>
      </w:r>
      <w:r w:rsidRPr="008F1C4E">
        <w:rPr>
          <w:rFonts w:ascii="Times New Roman" w:hAnsi="Times New Roman" w:cs="Times New Roman"/>
          <w:sz w:val="24"/>
          <w:szCs w:val="24"/>
        </w:rPr>
        <w:t xml:space="preserve">» направлена на: </w:t>
      </w:r>
    </w:p>
    <w:p w:rsidR="007E3A83" w:rsidRPr="008F1C4E" w:rsidRDefault="007E3A83" w:rsidP="008F1C4E">
      <w:pPr>
        <w:numPr>
          <w:ilvl w:val="1"/>
          <w:numId w:val="3"/>
        </w:numPr>
        <w:tabs>
          <w:tab w:val="num" w:pos="720"/>
        </w:tabs>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продолжение работы по развитию педагогического мастерства работников через разнообразные формы методической деятельности:</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педагогический и методический совет;</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школьные методические объединения;</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творческие отчеты, открытые уроки, мастер-класс, методические декады</w:t>
      </w:r>
      <w:r w:rsidRPr="008F1C4E">
        <w:rPr>
          <w:rFonts w:ascii="Times New Roman" w:hAnsi="Times New Roman" w:cs="Times New Roman"/>
          <w:sz w:val="24"/>
          <w:szCs w:val="24"/>
          <w:lang w:val="tt-RU"/>
        </w:rPr>
        <w:t xml:space="preserve"> (недели)</w:t>
      </w:r>
      <w:r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система организации и контроля курсовой подготовки педагогов, их аттестация.</w:t>
      </w:r>
    </w:p>
    <w:p w:rsidR="007E3A83" w:rsidRPr="008F1C4E" w:rsidRDefault="007E3A83" w:rsidP="008F1C4E">
      <w:pPr>
        <w:numPr>
          <w:ilvl w:val="0"/>
          <w:numId w:val="4"/>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формирование новых подходов к контрольно-аналитической деятельности, создание условий для проведения педагогического мониторинга;</w:t>
      </w:r>
    </w:p>
    <w:p w:rsidR="007E3A83" w:rsidRPr="008F1C4E" w:rsidRDefault="007E3A83" w:rsidP="008F1C4E">
      <w:pPr>
        <w:numPr>
          <w:ilvl w:val="0"/>
          <w:numId w:val="4"/>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способствование обобщения и распространения опыта творчески работающих педагогов;</w:t>
      </w:r>
    </w:p>
    <w:p w:rsidR="007E3A83" w:rsidRPr="008F1C4E" w:rsidRDefault="007E3A83" w:rsidP="008F1C4E">
      <w:pPr>
        <w:numPr>
          <w:ilvl w:val="0"/>
          <w:numId w:val="4"/>
        </w:numPr>
        <w:spacing w:after="0"/>
        <w:ind w:left="0" w:firstLine="709"/>
        <w:jc w:val="both"/>
        <w:rPr>
          <w:rFonts w:ascii="Times New Roman" w:hAnsi="Times New Roman" w:cs="Times New Roman"/>
          <w:bCs/>
          <w:sz w:val="24"/>
          <w:szCs w:val="24"/>
        </w:rPr>
      </w:pPr>
      <w:r w:rsidRPr="008F1C4E">
        <w:rPr>
          <w:rFonts w:ascii="Times New Roman" w:hAnsi="Times New Roman" w:cs="Times New Roman"/>
          <w:bCs/>
          <w:sz w:val="24"/>
          <w:szCs w:val="24"/>
        </w:rPr>
        <w:t>создание условия для развития познавательных и интеллектуальных способностей учащихся через различные формы внеклассной работы по предметам.</w:t>
      </w:r>
      <w:r w:rsidRPr="008F1C4E">
        <w:rPr>
          <w:rFonts w:ascii="Times New Roman" w:hAnsi="Times New Roman" w:cs="Times New Roman"/>
          <w:bCs/>
          <w:sz w:val="24"/>
          <w:szCs w:val="24"/>
          <w:lang w:val="tt-RU"/>
        </w:rPr>
        <w:t xml:space="preserve"> </w:t>
      </w:r>
      <w:r w:rsidRPr="008F1C4E">
        <w:rPr>
          <w:rFonts w:ascii="Times New Roman" w:hAnsi="Times New Roman" w:cs="Times New Roman"/>
          <w:bCs/>
          <w:sz w:val="24"/>
          <w:szCs w:val="24"/>
        </w:rPr>
        <w:t>Повышение роли предметных недель в мотивации к изучению предмета;</w:t>
      </w:r>
    </w:p>
    <w:p w:rsidR="007E3A83" w:rsidRPr="008F1C4E" w:rsidRDefault="007E3A83" w:rsidP="008F1C4E">
      <w:pPr>
        <w:numPr>
          <w:ilvl w:val="0"/>
          <w:numId w:val="4"/>
        </w:numPr>
        <w:spacing w:after="0"/>
        <w:ind w:left="0" w:firstLine="709"/>
        <w:jc w:val="both"/>
        <w:rPr>
          <w:rFonts w:ascii="Times New Roman" w:hAnsi="Times New Roman" w:cs="Times New Roman"/>
          <w:bCs/>
          <w:sz w:val="24"/>
          <w:szCs w:val="24"/>
        </w:rPr>
      </w:pPr>
      <w:r w:rsidRPr="008F1C4E">
        <w:rPr>
          <w:rFonts w:ascii="Times New Roman" w:hAnsi="Times New Roman" w:cs="Times New Roman"/>
          <w:bCs/>
          <w:sz w:val="24"/>
          <w:szCs w:val="24"/>
        </w:rPr>
        <w:t>продолжение работы по отработке навыков тестирования, как одного из видов контроля ЗУН учащихся, с целью подготовки учащихся к сдаче ЕГЭ и ОГЭ</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Содержание методической работы в школе включает в себя следующие направления: </w:t>
      </w:r>
    </w:p>
    <w:p w:rsidR="007E3A83" w:rsidRPr="008F1C4E" w:rsidRDefault="007E3A83" w:rsidP="008F1C4E">
      <w:pPr>
        <w:spacing w:after="0"/>
        <w:ind w:firstLine="709"/>
        <w:jc w:val="both"/>
        <w:rPr>
          <w:rFonts w:ascii="Times New Roman" w:hAnsi="Times New Roman" w:cs="Times New Roman"/>
          <w:color w:val="000000"/>
          <w:sz w:val="24"/>
          <w:szCs w:val="24"/>
        </w:rPr>
      </w:pPr>
      <w:r w:rsidRPr="008F1C4E">
        <w:rPr>
          <w:rFonts w:ascii="Times New Roman" w:hAnsi="Times New Roman" w:cs="Times New Roman"/>
          <w:b/>
          <w:bCs/>
          <w:color w:val="000000"/>
          <w:sz w:val="24"/>
          <w:szCs w:val="24"/>
        </w:rPr>
        <w:t xml:space="preserve">1.- </w:t>
      </w:r>
      <w:r w:rsidRPr="008F1C4E">
        <w:rPr>
          <w:rFonts w:ascii="Times New Roman" w:hAnsi="Times New Roman" w:cs="Times New Roman"/>
          <w:b/>
          <w:color w:val="000000"/>
          <w:sz w:val="24"/>
          <w:szCs w:val="24"/>
        </w:rPr>
        <w:t>научно-методическая деятельность</w:t>
      </w:r>
      <w:r w:rsidRPr="008F1C4E">
        <w:rPr>
          <w:rFonts w:ascii="Times New Roman" w:hAnsi="Times New Roman" w:cs="Times New Roman"/>
          <w:color w:val="000000"/>
          <w:sz w:val="24"/>
          <w:szCs w:val="24"/>
        </w:rPr>
        <w:t xml:space="preserve"> (изучение, апробация, внедрение научных достижений в области педагогики и психологии);</w:t>
      </w:r>
    </w:p>
    <w:p w:rsidR="007E3A83" w:rsidRPr="008F1C4E" w:rsidRDefault="007E3A83" w:rsidP="008F1C4E">
      <w:pPr>
        <w:spacing w:after="0"/>
        <w:ind w:firstLine="709"/>
        <w:jc w:val="both"/>
        <w:rPr>
          <w:rFonts w:ascii="Times New Roman" w:hAnsi="Times New Roman" w:cs="Times New Roman"/>
          <w:color w:val="000000"/>
          <w:sz w:val="24"/>
          <w:szCs w:val="24"/>
        </w:rPr>
      </w:pPr>
      <w:r w:rsidRPr="008F1C4E">
        <w:rPr>
          <w:rFonts w:ascii="Times New Roman" w:hAnsi="Times New Roman" w:cs="Times New Roman"/>
          <w:color w:val="000000"/>
          <w:sz w:val="24"/>
          <w:szCs w:val="24"/>
        </w:rPr>
        <w:lastRenderedPageBreak/>
        <w:t xml:space="preserve">2. </w:t>
      </w:r>
      <w:r w:rsidRPr="008F1C4E">
        <w:rPr>
          <w:rFonts w:ascii="Times New Roman" w:hAnsi="Times New Roman" w:cs="Times New Roman"/>
          <w:b/>
          <w:color w:val="000000"/>
          <w:sz w:val="24"/>
          <w:szCs w:val="24"/>
        </w:rPr>
        <w:t>организационно-методическая</w:t>
      </w:r>
      <w:r w:rsidRPr="008F1C4E">
        <w:rPr>
          <w:rFonts w:ascii="Times New Roman" w:hAnsi="Times New Roman" w:cs="Times New Roman"/>
          <w:color w:val="000000"/>
          <w:sz w:val="24"/>
          <w:szCs w:val="24"/>
        </w:rPr>
        <w:t xml:space="preserve"> (помощь молодым специалистам, помощь педагогам в период подготовки к аттестации, организация работы всех структурных подразделений МС, методическая помощь в подготовке к ЕГЭ и реализации новых стандартов обучения, программно-методическое обеспечение образовательного процесса, работа по оснащению кабинетов программными, методическими, диагностическими материалами, внеклассная работа по предмету, организация исследовательской деятельности учителей и коллег);</w:t>
      </w:r>
    </w:p>
    <w:p w:rsidR="007E3A83" w:rsidRPr="008F1C4E" w:rsidRDefault="007E3A83" w:rsidP="008F1C4E">
      <w:pPr>
        <w:spacing w:after="0"/>
        <w:ind w:firstLine="709"/>
        <w:jc w:val="both"/>
        <w:rPr>
          <w:rFonts w:ascii="Times New Roman" w:hAnsi="Times New Roman" w:cs="Times New Roman"/>
          <w:color w:val="000000"/>
          <w:sz w:val="24"/>
          <w:szCs w:val="24"/>
        </w:rPr>
      </w:pPr>
      <w:r w:rsidRPr="008F1C4E">
        <w:rPr>
          <w:rFonts w:ascii="Times New Roman" w:hAnsi="Times New Roman" w:cs="Times New Roman"/>
          <w:color w:val="000000"/>
          <w:sz w:val="24"/>
          <w:szCs w:val="24"/>
        </w:rPr>
        <w:t xml:space="preserve">3. </w:t>
      </w:r>
      <w:r w:rsidRPr="008F1C4E">
        <w:rPr>
          <w:rFonts w:ascii="Times New Roman" w:hAnsi="Times New Roman" w:cs="Times New Roman"/>
          <w:b/>
          <w:color w:val="000000"/>
          <w:sz w:val="24"/>
          <w:szCs w:val="24"/>
        </w:rPr>
        <w:t>консультационная</w:t>
      </w:r>
      <w:r w:rsidRPr="008F1C4E">
        <w:rPr>
          <w:rFonts w:ascii="Times New Roman" w:hAnsi="Times New Roman" w:cs="Times New Roman"/>
          <w:color w:val="000000"/>
          <w:sz w:val="24"/>
          <w:szCs w:val="24"/>
        </w:rPr>
        <w:t xml:space="preserve"> (организация групповых и индивидуальных консультаций для педагогов);</w:t>
      </w:r>
    </w:p>
    <w:p w:rsidR="007E3A83" w:rsidRPr="008F1C4E" w:rsidRDefault="007E3A83" w:rsidP="008F1C4E">
      <w:pPr>
        <w:spacing w:after="0"/>
        <w:ind w:firstLine="709"/>
        <w:jc w:val="both"/>
        <w:rPr>
          <w:rFonts w:ascii="Times New Roman" w:hAnsi="Times New Roman" w:cs="Times New Roman"/>
          <w:color w:val="000000"/>
          <w:sz w:val="24"/>
          <w:szCs w:val="24"/>
        </w:rPr>
      </w:pPr>
      <w:r w:rsidRPr="008F1C4E">
        <w:rPr>
          <w:rFonts w:ascii="Times New Roman" w:hAnsi="Times New Roman" w:cs="Times New Roman"/>
          <w:color w:val="000000"/>
          <w:sz w:val="24"/>
          <w:szCs w:val="24"/>
        </w:rPr>
        <w:t xml:space="preserve">4. </w:t>
      </w:r>
      <w:r w:rsidRPr="008F1C4E">
        <w:rPr>
          <w:rFonts w:ascii="Times New Roman" w:hAnsi="Times New Roman" w:cs="Times New Roman"/>
          <w:b/>
          <w:color w:val="000000"/>
          <w:sz w:val="24"/>
          <w:szCs w:val="24"/>
        </w:rPr>
        <w:t>аналитическая</w:t>
      </w:r>
      <w:r w:rsidRPr="008F1C4E">
        <w:rPr>
          <w:rFonts w:ascii="Times New Roman" w:hAnsi="Times New Roman" w:cs="Times New Roman"/>
          <w:color w:val="000000"/>
          <w:sz w:val="24"/>
          <w:szCs w:val="24"/>
        </w:rPr>
        <w:t xml:space="preserve"> (мониторинг потребностей, затруднений, проблем педагогов, связанных с профессиональной деятельностью).</w:t>
      </w:r>
    </w:p>
    <w:p w:rsidR="007E3A83" w:rsidRPr="008F1C4E" w:rsidRDefault="007E3A83" w:rsidP="008F1C4E">
      <w:pPr>
        <w:tabs>
          <w:tab w:val="left" w:pos="6300"/>
        </w:tabs>
        <w:spacing w:after="0"/>
        <w:ind w:firstLine="709"/>
        <w:jc w:val="both"/>
        <w:rPr>
          <w:rFonts w:ascii="Times New Roman" w:hAnsi="Times New Roman" w:cs="Times New Roman"/>
          <w:b/>
          <w:i/>
          <w:sz w:val="24"/>
          <w:szCs w:val="24"/>
        </w:rPr>
      </w:pPr>
    </w:p>
    <w:p w:rsidR="00AC48A2" w:rsidRPr="008F1C4E" w:rsidRDefault="007E3A83" w:rsidP="008F1C4E">
      <w:pPr>
        <w:tabs>
          <w:tab w:val="left" w:pos="6300"/>
        </w:tabs>
        <w:spacing w:after="0"/>
        <w:ind w:firstLine="709"/>
        <w:jc w:val="both"/>
        <w:rPr>
          <w:rFonts w:ascii="Times New Roman" w:hAnsi="Times New Roman" w:cs="Times New Roman"/>
          <w:sz w:val="24"/>
          <w:szCs w:val="24"/>
        </w:rPr>
      </w:pPr>
      <w:r w:rsidRPr="008F1C4E">
        <w:rPr>
          <w:rFonts w:ascii="Times New Roman" w:hAnsi="Times New Roman" w:cs="Times New Roman"/>
          <w:b/>
          <w:sz w:val="24"/>
          <w:szCs w:val="24"/>
        </w:rPr>
        <w:t>2.</w:t>
      </w:r>
      <w:r w:rsidR="008F1C4E">
        <w:rPr>
          <w:rFonts w:ascii="Times New Roman" w:hAnsi="Times New Roman" w:cs="Times New Roman"/>
          <w:sz w:val="24"/>
          <w:szCs w:val="24"/>
        </w:rPr>
        <w:t xml:space="preserve"> </w:t>
      </w:r>
      <w:r w:rsidR="00AC48A2" w:rsidRPr="008F1C4E">
        <w:rPr>
          <w:rFonts w:ascii="Times New Roman" w:hAnsi="Times New Roman" w:cs="Times New Roman"/>
          <w:b/>
          <w:sz w:val="24"/>
          <w:szCs w:val="24"/>
        </w:rPr>
        <w:t>Формы организации методической работы</w:t>
      </w:r>
      <w:r w:rsidR="00AC48A2" w:rsidRPr="008F1C4E">
        <w:rPr>
          <w:rFonts w:ascii="Times New Roman" w:hAnsi="Times New Roman" w:cs="Times New Roman"/>
          <w:sz w:val="24"/>
          <w:szCs w:val="24"/>
        </w:rPr>
        <w:t>:</w:t>
      </w:r>
    </w:p>
    <w:p w:rsidR="00AC48A2" w:rsidRPr="008F1C4E" w:rsidRDefault="00AC48A2" w:rsidP="008F1C4E">
      <w:pPr>
        <w:ind w:left="1080"/>
        <w:rPr>
          <w:rFonts w:ascii="Times New Roman" w:hAnsi="Times New Roman" w:cs="Times New Roman"/>
          <w:b/>
          <w:sz w:val="24"/>
          <w:szCs w:val="24"/>
        </w:rPr>
      </w:pPr>
      <w:r w:rsidRPr="008F1C4E">
        <w:rPr>
          <w:rFonts w:ascii="Times New Roman" w:hAnsi="Times New Roman" w:cs="Times New Roman"/>
          <w:sz w:val="24"/>
          <w:szCs w:val="24"/>
        </w:rPr>
        <w:t xml:space="preserve"> </w:t>
      </w:r>
      <w:r w:rsidRPr="008F1C4E">
        <w:rPr>
          <w:rFonts w:ascii="Times New Roman" w:hAnsi="Times New Roman" w:cs="Times New Roman"/>
          <w:b/>
          <w:sz w:val="24"/>
          <w:szCs w:val="24"/>
        </w:rPr>
        <w:t xml:space="preserve">Коллективные: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1. Работа педагогического коллектива над единой методической темой и проблемой;</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2. Тематические педагогические советы;</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3. Методические, проблемно-тематические, практико-ориентированные семинары.</w:t>
      </w:r>
    </w:p>
    <w:p w:rsidR="00AC48A2" w:rsidRPr="008F1C4E" w:rsidRDefault="00AC48A2" w:rsidP="008F1C4E">
      <w:pPr>
        <w:rPr>
          <w:rFonts w:ascii="Times New Roman" w:hAnsi="Times New Roman" w:cs="Times New Roman"/>
          <w:b/>
          <w:sz w:val="24"/>
          <w:szCs w:val="24"/>
        </w:rPr>
      </w:pPr>
      <w:r w:rsidRPr="008F1C4E">
        <w:rPr>
          <w:rFonts w:ascii="Times New Roman" w:hAnsi="Times New Roman" w:cs="Times New Roman"/>
          <w:sz w:val="24"/>
          <w:szCs w:val="24"/>
        </w:rPr>
        <w:t xml:space="preserve"> </w:t>
      </w:r>
      <w:r w:rsidRPr="008F1C4E">
        <w:rPr>
          <w:rFonts w:ascii="Times New Roman" w:hAnsi="Times New Roman" w:cs="Times New Roman"/>
          <w:b/>
          <w:sz w:val="24"/>
          <w:szCs w:val="24"/>
        </w:rPr>
        <w:t>Групповые:</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1. Школьные методические объединения педагогов;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2. Метапредметные проекты;</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3. Единые методические дни;</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4. Методические недели;</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5. Семинары;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6. Обмен опытом;</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7. Тренинги;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8. Наставничество. </w:t>
      </w:r>
    </w:p>
    <w:p w:rsidR="00AC48A2" w:rsidRPr="008F1C4E" w:rsidRDefault="00AC48A2" w:rsidP="008F1C4E">
      <w:pPr>
        <w:ind w:left="1080"/>
        <w:rPr>
          <w:rFonts w:ascii="Times New Roman" w:hAnsi="Times New Roman" w:cs="Times New Roman"/>
          <w:b/>
          <w:sz w:val="24"/>
          <w:szCs w:val="24"/>
        </w:rPr>
      </w:pPr>
      <w:r w:rsidRPr="008F1C4E">
        <w:rPr>
          <w:rFonts w:ascii="Times New Roman" w:hAnsi="Times New Roman" w:cs="Times New Roman"/>
          <w:b/>
          <w:sz w:val="24"/>
          <w:szCs w:val="24"/>
        </w:rPr>
        <w:t>Индивидуальные:</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1. Экспертиза практической деятельности;</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2. Индивидуальные консультации;</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3. Аттестация на квалификационные категории;</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4. Курсовая подготовка и переподготовка;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5. Самообразование и саморазвитие педагогов;</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6. Открытые уроки; </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lastRenderedPageBreak/>
        <w:t>7. Мастер-классы;</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8. Участие в конкурсах педагогического мастерства.учащихся; </w:t>
      </w:r>
    </w:p>
    <w:p w:rsidR="00AC48A2" w:rsidRPr="008F1C4E" w:rsidRDefault="00AC48A2" w:rsidP="008F1C4E">
      <w:pPr>
        <w:ind w:left="1080"/>
        <w:rPr>
          <w:rFonts w:ascii="Times New Roman" w:hAnsi="Times New Roman" w:cs="Times New Roman"/>
          <w:sz w:val="24"/>
          <w:szCs w:val="24"/>
        </w:rPr>
      </w:pPr>
      <w:r w:rsidRPr="008F1C4E">
        <w:rPr>
          <w:rFonts w:ascii="Times New Roman" w:hAnsi="Times New Roman" w:cs="Times New Roman"/>
          <w:sz w:val="24"/>
          <w:szCs w:val="24"/>
        </w:rPr>
        <w:t>• совершенствование технологий и методик работы с творческими и одаренными детьми, системная подготовка к предметным олимпиадам;</w:t>
      </w:r>
    </w:p>
    <w:p w:rsidR="00AC48A2" w:rsidRPr="008F1C4E" w:rsidRDefault="00AC48A2" w:rsidP="008F1C4E">
      <w:pPr>
        <w:ind w:left="1080"/>
        <w:rPr>
          <w:rFonts w:ascii="Times New Roman" w:hAnsi="Times New Roman" w:cs="Times New Roman"/>
          <w:sz w:val="24"/>
          <w:szCs w:val="24"/>
        </w:rPr>
      </w:pPr>
      <w:r w:rsidRPr="008F1C4E">
        <w:rPr>
          <w:rFonts w:ascii="Times New Roman" w:hAnsi="Times New Roman" w:cs="Times New Roman"/>
          <w:sz w:val="24"/>
          <w:szCs w:val="24"/>
        </w:rPr>
        <w:t xml:space="preserve"> • активизация работы по организации проектно-исследовательской деятельности обучающихся и педагогов; </w:t>
      </w:r>
    </w:p>
    <w:p w:rsidR="00AC48A2" w:rsidRPr="008F1C4E" w:rsidRDefault="00AC48A2" w:rsidP="008F1C4E">
      <w:pPr>
        <w:ind w:left="1080"/>
        <w:rPr>
          <w:rFonts w:ascii="Times New Roman" w:hAnsi="Times New Roman" w:cs="Times New Roman"/>
          <w:sz w:val="24"/>
          <w:szCs w:val="24"/>
        </w:rPr>
      </w:pPr>
      <w:r w:rsidRPr="008F1C4E">
        <w:rPr>
          <w:rFonts w:ascii="Times New Roman" w:hAnsi="Times New Roman" w:cs="Times New Roman"/>
          <w:sz w:val="24"/>
          <w:szCs w:val="24"/>
        </w:rPr>
        <w:t>• совершенствование подготовки к государственной итоговой аттестации выпускников 9, 11-х классов.</w:t>
      </w:r>
    </w:p>
    <w:p w:rsidR="00AC48A2" w:rsidRPr="008F1C4E" w:rsidRDefault="00AC48A2" w:rsidP="008F1C4E">
      <w:pPr>
        <w:pStyle w:val="a3"/>
        <w:rPr>
          <w:rFonts w:ascii="Times New Roman" w:hAnsi="Times New Roman" w:cs="Times New Roman"/>
          <w:sz w:val="24"/>
          <w:szCs w:val="24"/>
        </w:rPr>
      </w:pPr>
    </w:p>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3. Характеристика компонентов системы методической работы с педагогическими кадрами в школе.</w:t>
      </w:r>
    </w:p>
    <w:p w:rsidR="007E3A83" w:rsidRDefault="007E3A83" w:rsidP="008F1C4E">
      <w:pPr>
        <w:spacing w:after="0"/>
        <w:rPr>
          <w:rFonts w:ascii="Times New Roman" w:hAnsi="Times New Roman" w:cs="Times New Roman"/>
          <w:b/>
          <w:sz w:val="24"/>
          <w:szCs w:val="24"/>
        </w:rPr>
      </w:pPr>
      <w:r w:rsidRPr="008F1C4E">
        <w:rPr>
          <w:rFonts w:ascii="Times New Roman" w:hAnsi="Times New Roman" w:cs="Times New Roman"/>
          <w:b/>
          <w:sz w:val="24"/>
          <w:szCs w:val="24"/>
        </w:rPr>
        <w:t>Тематический педсовет</w:t>
      </w:r>
      <w:r w:rsidRPr="008F1C4E">
        <w:rPr>
          <w:rFonts w:ascii="Times New Roman" w:hAnsi="Times New Roman" w:cs="Times New Roman"/>
          <w:sz w:val="24"/>
          <w:szCs w:val="24"/>
        </w:rPr>
        <w:t>.</w:t>
      </w:r>
      <w:r w:rsidRPr="008F1C4E">
        <w:rPr>
          <w:rFonts w:ascii="Times New Roman" w:hAnsi="Times New Roman" w:cs="Times New Roman"/>
          <w:b/>
          <w:sz w:val="24"/>
          <w:szCs w:val="24"/>
        </w:rPr>
        <w:t xml:space="preserve"> </w:t>
      </w:r>
    </w:p>
    <w:p w:rsidR="008F1C4E" w:rsidRPr="008F1C4E" w:rsidRDefault="008F1C4E"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За 2022-2023 учебный год был проведен</w:t>
      </w:r>
      <w:r>
        <w:rPr>
          <w:rFonts w:ascii="Times New Roman" w:hAnsi="Times New Roman" w:cs="Times New Roman"/>
          <w:sz w:val="24"/>
          <w:szCs w:val="24"/>
        </w:rPr>
        <w:t xml:space="preserve"> 3</w:t>
      </w:r>
      <w:r w:rsidRPr="008F1C4E">
        <w:rPr>
          <w:rFonts w:ascii="Times New Roman" w:hAnsi="Times New Roman" w:cs="Times New Roman"/>
          <w:sz w:val="24"/>
          <w:szCs w:val="24"/>
        </w:rPr>
        <w:t xml:space="preserve"> тематических педсовета </w:t>
      </w:r>
    </w:p>
    <w:p w:rsidR="00B77BB0" w:rsidRPr="008F1C4E" w:rsidRDefault="00B77BB0" w:rsidP="008F1C4E">
      <w:pPr>
        <w:spacing w:after="0"/>
        <w:rPr>
          <w:rFonts w:ascii="Times New Roman" w:eastAsia="Times New Roman" w:hAnsi="Times New Roman" w:cs="Times New Roman"/>
          <w:bCs/>
          <w:sz w:val="24"/>
          <w:szCs w:val="24"/>
          <w:bdr w:val="none" w:sz="0" w:space="0" w:color="auto" w:frame="1"/>
        </w:rPr>
      </w:pPr>
      <w:r w:rsidRPr="008F1C4E">
        <w:rPr>
          <w:rFonts w:ascii="Times New Roman" w:eastAsia="Times New Roman" w:hAnsi="Times New Roman" w:cs="Times New Roman"/>
          <w:b/>
          <w:bCs/>
          <w:sz w:val="24"/>
          <w:szCs w:val="24"/>
          <w:bdr w:val="none" w:sz="0" w:space="0" w:color="auto" w:frame="1"/>
        </w:rPr>
        <w:t xml:space="preserve"> «Работа педагогов по привлечению обучающихся средней и старшей школы к работе в проектной деятельности»</w:t>
      </w:r>
      <w:r w:rsidR="008F1C4E">
        <w:rPr>
          <w:rFonts w:ascii="Times New Roman" w:eastAsia="Times New Roman" w:hAnsi="Times New Roman" w:cs="Times New Roman"/>
          <w:b/>
          <w:bCs/>
          <w:sz w:val="24"/>
          <w:szCs w:val="24"/>
          <w:bdr w:val="none" w:sz="0" w:space="0" w:color="auto" w:frame="1"/>
        </w:rPr>
        <w:t xml:space="preserve">, </w:t>
      </w:r>
      <w:r w:rsidR="008F1C4E" w:rsidRPr="008F1C4E">
        <w:rPr>
          <w:rFonts w:ascii="Times New Roman" w:eastAsia="Times New Roman" w:hAnsi="Times New Roman" w:cs="Times New Roman"/>
          <w:bCs/>
          <w:sz w:val="24"/>
          <w:szCs w:val="24"/>
          <w:bdr w:val="none" w:sz="0" w:space="0" w:color="auto" w:frame="1"/>
        </w:rPr>
        <w:t xml:space="preserve">где </w:t>
      </w:r>
      <w:r w:rsidR="008F1C4E" w:rsidRPr="008F1C4E">
        <w:rPr>
          <w:iCs/>
          <w:color w:val="222222"/>
          <w:bdr w:val="none" w:sz="0" w:space="0" w:color="auto" w:frame="1"/>
        </w:rPr>
        <w:t>о</w:t>
      </w:r>
      <w:r w:rsidR="0062790D" w:rsidRPr="008F1C4E">
        <w:rPr>
          <w:rFonts w:ascii="Times New Roman" w:hAnsi="Times New Roman" w:cs="Times New Roman"/>
          <w:iCs/>
          <w:color w:val="222222"/>
          <w:sz w:val="24"/>
          <w:szCs w:val="24"/>
          <w:bdr w:val="none" w:sz="0" w:space="0" w:color="auto" w:frame="1"/>
        </w:rPr>
        <w:t xml:space="preserve">знакомили педколлектив с технологией </w:t>
      </w:r>
      <w:r w:rsidRPr="008F1C4E">
        <w:rPr>
          <w:rFonts w:ascii="Times New Roman" w:hAnsi="Times New Roman" w:cs="Times New Roman"/>
          <w:iCs/>
          <w:color w:val="222222"/>
          <w:sz w:val="24"/>
          <w:szCs w:val="24"/>
          <w:bdr w:val="none" w:sz="0" w:space="0" w:color="auto" w:frame="1"/>
        </w:rPr>
        <w:t>РАФТ-технология</w:t>
      </w:r>
      <w:r w:rsidRPr="008F1C4E">
        <w:rPr>
          <w:rFonts w:ascii="Times New Roman" w:hAnsi="Times New Roman" w:cs="Times New Roman"/>
          <w:color w:val="222222"/>
          <w:sz w:val="24"/>
          <w:szCs w:val="24"/>
        </w:rPr>
        <w:t> — это сочетание всех методик и форм проектной деятельности.</w:t>
      </w:r>
    </w:p>
    <w:p w:rsidR="00B77BB0" w:rsidRPr="008F1C4E" w:rsidRDefault="00B77BB0" w:rsidP="008F1C4E">
      <w:pPr>
        <w:pStyle w:val="aa"/>
        <w:shd w:val="clear" w:color="auto" w:fill="FFFFFF"/>
        <w:spacing w:before="0" w:beforeAutospacing="0" w:after="0" w:afterAutospacing="0" w:line="276" w:lineRule="auto"/>
        <w:textAlignment w:val="baseline"/>
        <w:rPr>
          <w:color w:val="222222"/>
        </w:rPr>
      </w:pPr>
      <w:r w:rsidRPr="008F1C4E">
        <w:rPr>
          <w:color w:val="222222"/>
        </w:rPr>
        <w:t>Приём способствует эффективному погружению в предметное содержание. Приобретённые знания помогут ученику импровизировать, выстраивать и анализировать свои действия в формируемых обстоятельствах, давать нравственную оценку событиям и личностям.</w:t>
      </w:r>
    </w:p>
    <w:p w:rsidR="00B77BB0" w:rsidRPr="008F1C4E" w:rsidRDefault="00B77BB0" w:rsidP="008F1C4E">
      <w:pPr>
        <w:spacing w:after="0"/>
        <w:rPr>
          <w:rFonts w:ascii="Times New Roman" w:eastAsia="Times New Roman" w:hAnsi="Times New Roman" w:cs="Times New Roman"/>
          <w:b/>
          <w:bCs/>
          <w:sz w:val="24"/>
          <w:szCs w:val="24"/>
          <w:bdr w:val="none" w:sz="0" w:space="0" w:color="auto" w:frame="1"/>
        </w:rPr>
      </w:pPr>
    </w:p>
    <w:p w:rsidR="00B77BB0" w:rsidRPr="008F1C4E" w:rsidRDefault="0062790D" w:rsidP="008F1C4E">
      <w:pPr>
        <w:pStyle w:val="aa"/>
        <w:shd w:val="clear" w:color="auto" w:fill="FFFFFF"/>
        <w:spacing w:before="0" w:beforeAutospacing="0" w:after="0" w:afterAutospacing="0" w:line="276" w:lineRule="auto"/>
        <w:textAlignment w:val="baseline"/>
        <w:rPr>
          <w:color w:val="222222"/>
        </w:rPr>
      </w:pPr>
      <w:r w:rsidRPr="008F1C4E">
        <w:rPr>
          <w:color w:val="222222"/>
        </w:rPr>
        <w:t>В стандарте нового поколения отмечено, что приоритетным направлением в системе образования должен быть поиск возможностей, обеспечивающих развитие личности. Саморазвитие, компетентность, конкурентоспособность личности – это и есть приоритеты новой школы.</w:t>
      </w:r>
      <w:r w:rsidRPr="008F1C4E">
        <w:rPr>
          <w:color w:val="222222"/>
        </w:rPr>
        <w:br/>
        <w:t>Ведущее место среди методов новой школы принадлежит сегодня методу проектов. В его основу положена идея о направленности учебно-познавательной деятельности учащихся на результат, который получается при решении той или иной практической или теоретической проблемы.</w:t>
      </w:r>
    </w:p>
    <w:p w:rsidR="00B77BB0" w:rsidRPr="008F1C4E" w:rsidRDefault="00B77BB0" w:rsidP="008F1C4E">
      <w:pPr>
        <w:spacing w:after="0"/>
        <w:ind w:left="2"/>
        <w:rPr>
          <w:rFonts w:ascii="Times New Roman" w:eastAsia="Times New Roman" w:hAnsi="Times New Roman" w:cs="Times New Roman"/>
          <w:color w:val="1C2F3E"/>
          <w:sz w:val="24"/>
          <w:szCs w:val="24"/>
        </w:rPr>
      </w:pPr>
      <w:r w:rsidRPr="008F1C4E">
        <w:rPr>
          <w:rFonts w:ascii="Times New Roman" w:eastAsia="Times New Roman" w:hAnsi="Times New Roman" w:cs="Times New Roman"/>
          <w:color w:val="1C2F3E"/>
          <w:sz w:val="24"/>
          <w:szCs w:val="24"/>
        </w:rPr>
        <w:t> </w:t>
      </w:r>
    </w:p>
    <w:p w:rsidR="00B77BB0" w:rsidRPr="008F1C4E" w:rsidRDefault="00B77BB0" w:rsidP="008F1C4E">
      <w:pPr>
        <w:spacing w:after="0"/>
        <w:ind w:left="2"/>
        <w:rPr>
          <w:rFonts w:ascii="Times New Roman" w:eastAsia="Times New Roman" w:hAnsi="Times New Roman" w:cs="Times New Roman"/>
          <w:b/>
          <w:bCs/>
          <w:sz w:val="24"/>
          <w:szCs w:val="24"/>
          <w:bdr w:val="none" w:sz="0" w:space="0" w:color="auto" w:frame="1"/>
        </w:rPr>
      </w:pPr>
      <w:r w:rsidRPr="008F1C4E">
        <w:rPr>
          <w:rFonts w:ascii="Times New Roman" w:eastAsia="Times New Roman" w:hAnsi="Times New Roman" w:cs="Times New Roman"/>
          <w:sz w:val="24"/>
          <w:szCs w:val="24"/>
          <w:bdr w:val="none" w:sz="0" w:space="0" w:color="auto" w:frame="1"/>
        </w:rPr>
        <w:t>2.Тема: </w:t>
      </w:r>
      <w:r w:rsidRPr="008F1C4E">
        <w:rPr>
          <w:rFonts w:ascii="Times New Roman" w:eastAsia="Times New Roman" w:hAnsi="Times New Roman" w:cs="Times New Roman"/>
          <w:b/>
          <w:bCs/>
          <w:sz w:val="24"/>
          <w:szCs w:val="24"/>
          <w:bdr w:val="none" w:sz="0" w:space="0" w:color="auto" w:frame="1"/>
        </w:rPr>
        <w:t>«Использование возможностей цифровой образовательной среды для повышения познавательного интереса обучающихся в ходе внедрения ФГОС третьего поколения».</w:t>
      </w:r>
    </w:p>
    <w:p w:rsidR="00447AEC" w:rsidRPr="008F1C4E" w:rsidRDefault="00447AEC" w:rsidP="008F1C4E">
      <w:pPr>
        <w:spacing w:after="0"/>
        <w:ind w:left="2"/>
        <w:rPr>
          <w:rFonts w:ascii="Times New Roman" w:eastAsia="Times New Roman" w:hAnsi="Times New Roman" w:cs="Times New Roman"/>
          <w:color w:val="1C2F3E"/>
          <w:sz w:val="24"/>
          <w:szCs w:val="24"/>
          <w:bdr w:val="none" w:sz="0" w:space="0" w:color="auto" w:frame="1"/>
        </w:rPr>
      </w:pPr>
      <w:r w:rsidRPr="008F1C4E">
        <w:rPr>
          <w:rFonts w:ascii="Times New Roman" w:hAnsi="Times New Roman" w:cs="Times New Roman"/>
          <w:sz w:val="24"/>
          <w:szCs w:val="24"/>
        </w:rPr>
        <w:t>Слушали выступления учителей:</w:t>
      </w:r>
    </w:p>
    <w:p w:rsidR="00447AEC" w:rsidRPr="008F1C4E" w:rsidRDefault="00447AEC" w:rsidP="008F1C4E">
      <w:pPr>
        <w:rPr>
          <w:rFonts w:ascii="Times New Roman" w:eastAsia="Times New Roman" w:hAnsi="Times New Roman" w:cs="Times New Roman"/>
          <w:bCs/>
          <w:sz w:val="24"/>
          <w:szCs w:val="24"/>
          <w:bdr w:val="none" w:sz="0" w:space="0" w:color="auto" w:frame="1"/>
        </w:rPr>
      </w:pPr>
      <w:r w:rsidRPr="008F1C4E">
        <w:rPr>
          <w:rFonts w:ascii="Times New Roman" w:hAnsi="Times New Roman" w:cs="Times New Roman"/>
          <w:sz w:val="24"/>
          <w:szCs w:val="24"/>
        </w:rPr>
        <w:t>Таибовой Г.Х.. учителю информатики.. по теме</w:t>
      </w:r>
      <w:r w:rsidRPr="008F1C4E">
        <w:rPr>
          <w:rFonts w:ascii="Times New Roman" w:eastAsia="Times New Roman" w:hAnsi="Times New Roman" w:cs="Times New Roman"/>
          <w:bCs/>
          <w:sz w:val="24"/>
          <w:szCs w:val="24"/>
          <w:bdr w:val="none" w:sz="0" w:space="0" w:color="auto" w:frame="1"/>
        </w:rPr>
        <w:t>«Использование возможностей цифровой образовательной среды для повышения познавательного интереса обучающихся на уроках информатики, курсах по выбору по физике(7,8 классы)»</w:t>
      </w:r>
    </w:p>
    <w:p w:rsidR="00447AEC" w:rsidRPr="008F1C4E" w:rsidRDefault="00447AEC" w:rsidP="008F1C4E">
      <w:pPr>
        <w:rPr>
          <w:rFonts w:ascii="Times New Roman" w:eastAsia="Times New Roman" w:hAnsi="Times New Roman" w:cs="Times New Roman"/>
          <w:bCs/>
          <w:sz w:val="24"/>
          <w:szCs w:val="24"/>
          <w:bdr w:val="none" w:sz="0" w:space="0" w:color="auto" w:frame="1"/>
        </w:rPr>
      </w:pPr>
      <w:r w:rsidRPr="008F1C4E">
        <w:rPr>
          <w:rFonts w:ascii="Times New Roman" w:eastAsia="Times New Roman" w:hAnsi="Times New Roman" w:cs="Times New Roman"/>
          <w:bCs/>
          <w:sz w:val="24"/>
          <w:szCs w:val="24"/>
          <w:bdr w:val="none" w:sz="0" w:space="0" w:color="auto" w:frame="1"/>
        </w:rPr>
        <w:t>2.Салаховой Р.А. , учителю начальных классов по теме «Использование возможностей цифровой образовательной среды для повышения познавательного интереса обучающихся начальных классов»</w:t>
      </w:r>
    </w:p>
    <w:p w:rsidR="00B77BB0" w:rsidRPr="008F1C4E" w:rsidRDefault="00447AEC" w:rsidP="008F1C4E">
      <w:pPr>
        <w:rPr>
          <w:rFonts w:ascii="Times New Roman" w:eastAsia="Times New Roman" w:hAnsi="Times New Roman" w:cs="Times New Roman"/>
          <w:bCs/>
          <w:sz w:val="24"/>
          <w:szCs w:val="24"/>
          <w:bdr w:val="none" w:sz="0" w:space="0" w:color="auto" w:frame="1"/>
        </w:rPr>
      </w:pPr>
      <w:r w:rsidRPr="008F1C4E">
        <w:rPr>
          <w:rFonts w:ascii="Times New Roman" w:eastAsia="Times New Roman" w:hAnsi="Times New Roman" w:cs="Times New Roman"/>
          <w:bCs/>
          <w:sz w:val="24"/>
          <w:szCs w:val="24"/>
          <w:bdr w:val="none" w:sz="0" w:space="0" w:color="auto" w:frame="1"/>
        </w:rPr>
        <w:lastRenderedPageBreak/>
        <w:t>3.Вагизовой Э.Н. . учителю английского языка, по теме «Использование возможностей цифровой образовательной среды для повышения познавательного интереса обучающихся на уроках гуманитарного цикла»</w:t>
      </w:r>
    </w:p>
    <w:p w:rsidR="0062790D" w:rsidRPr="008F1C4E" w:rsidRDefault="0062790D" w:rsidP="008F1C4E">
      <w:pPr>
        <w:spacing w:after="0"/>
        <w:ind w:left="2"/>
        <w:rPr>
          <w:rFonts w:ascii="Times New Roman" w:hAnsi="Times New Roman" w:cs="Times New Roman"/>
          <w:sz w:val="24"/>
          <w:szCs w:val="24"/>
        </w:rPr>
      </w:pPr>
      <w:r w:rsidRPr="008F1C4E">
        <w:rPr>
          <w:rFonts w:ascii="Times New Roman" w:hAnsi="Times New Roman" w:cs="Times New Roman"/>
          <w:sz w:val="24"/>
          <w:szCs w:val="24"/>
        </w:rPr>
        <w:t xml:space="preserve">Решили: </w:t>
      </w:r>
    </w:p>
    <w:p w:rsidR="008F1C4E" w:rsidRDefault="0062790D" w:rsidP="008F1C4E">
      <w:pPr>
        <w:spacing w:after="0"/>
        <w:ind w:left="2"/>
        <w:rPr>
          <w:rFonts w:ascii="Times New Roman" w:hAnsi="Times New Roman" w:cs="Times New Roman"/>
          <w:sz w:val="24"/>
          <w:szCs w:val="24"/>
        </w:rPr>
      </w:pPr>
      <w:r w:rsidRPr="008F1C4E">
        <w:rPr>
          <w:rFonts w:ascii="Times New Roman" w:hAnsi="Times New Roman" w:cs="Times New Roman"/>
          <w:sz w:val="24"/>
          <w:szCs w:val="24"/>
        </w:rPr>
        <w:t xml:space="preserve">1. Признать важность внедрения ЦОС в образовательный процесс и её влияния на его качество. </w:t>
      </w:r>
    </w:p>
    <w:p w:rsidR="008F1C4E" w:rsidRDefault="0062790D" w:rsidP="008F1C4E">
      <w:pPr>
        <w:spacing w:after="0"/>
        <w:ind w:left="2"/>
        <w:rPr>
          <w:rFonts w:ascii="Times New Roman" w:hAnsi="Times New Roman" w:cs="Times New Roman"/>
          <w:sz w:val="24"/>
          <w:szCs w:val="24"/>
        </w:rPr>
      </w:pPr>
      <w:r w:rsidRPr="008F1C4E">
        <w:rPr>
          <w:rFonts w:ascii="Times New Roman" w:hAnsi="Times New Roman" w:cs="Times New Roman"/>
          <w:sz w:val="24"/>
          <w:szCs w:val="24"/>
        </w:rPr>
        <w:t>2. Расширить знания педагогов о цифровой образовательной среде, используя работу по самообразованию.</w:t>
      </w:r>
    </w:p>
    <w:p w:rsidR="0062790D" w:rsidRPr="008F1C4E" w:rsidRDefault="008F1C4E" w:rsidP="008F1C4E">
      <w:pPr>
        <w:spacing w:after="0"/>
        <w:ind w:left="2"/>
        <w:rPr>
          <w:rFonts w:ascii="Times New Roman" w:eastAsia="Times New Roman" w:hAnsi="Times New Roman" w:cs="Times New Roman"/>
          <w:b/>
          <w:bCs/>
          <w:color w:val="1C2F3E"/>
          <w:sz w:val="24"/>
          <w:szCs w:val="24"/>
          <w:bdr w:val="none" w:sz="0" w:space="0" w:color="auto" w:frame="1"/>
        </w:rPr>
      </w:pPr>
      <w:r>
        <w:rPr>
          <w:rFonts w:ascii="Times New Roman" w:hAnsi="Times New Roman" w:cs="Times New Roman"/>
          <w:sz w:val="24"/>
          <w:szCs w:val="24"/>
        </w:rPr>
        <w:t xml:space="preserve"> 3</w:t>
      </w:r>
      <w:r w:rsidR="0062790D" w:rsidRPr="008F1C4E">
        <w:rPr>
          <w:rFonts w:ascii="Times New Roman" w:hAnsi="Times New Roman" w:cs="Times New Roman"/>
          <w:sz w:val="24"/>
          <w:szCs w:val="24"/>
        </w:rPr>
        <w:t>. Повысить качество проведения уроков, внеурочной деятельности, внеклассных мероприятий, используя современные образовательные технологии и ЦОР.</w:t>
      </w:r>
    </w:p>
    <w:p w:rsidR="00B77BB0" w:rsidRPr="008F1C4E" w:rsidRDefault="00B77BB0" w:rsidP="008F1C4E">
      <w:pPr>
        <w:spacing w:after="0"/>
        <w:rPr>
          <w:rFonts w:ascii="Times New Roman" w:eastAsia="Times New Roman" w:hAnsi="Times New Roman" w:cs="Times New Roman"/>
          <w:color w:val="1C2F3E"/>
          <w:sz w:val="24"/>
          <w:szCs w:val="24"/>
        </w:rPr>
      </w:pPr>
    </w:p>
    <w:p w:rsidR="00B77BB0" w:rsidRPr="008F1C4E" w:rsidRDefault="00B77BB0" w:rsidP="008F1C4E">
      <w:pPr>
        <w:spacing w:after="0"/>
        <w:rPr>
          <w:rFonts w:ascii="Times New Roman" w:eastAsia="Times New Roman" w:hAnsi="Times New Roman" w:cs="Times New Roman"/>
          <w:color w:val="1C2F3E"/>
          <w:sz w:val="24"/>
          <w:szCs w:val="24"/>
          <w:bdr w:val="none" w:sz="0" w:space="0" w:color="auto" w:frame="1"/>
        </w:rPr>
      </w:pPr>
      <w:r w:rsidRPr="008F1C4E">
        <w:rPr>
          <w:rFonts w:ascii="Times New Roman" w:eastAsia="Times New Roman" w:hAnsi="Times New Roman" w:cs="Times New Roman"/>
          <w:b/>
          <w:bCs/>
          <w:sz w:val="24"/>
          <w:szCs w:val="24"/>
          <w:bdr w:val="none" w:sz="0" w:space="0" w:color="auto" w:frame="1"/>
        </w:rPr>
        <w:t>3.«Роль профориентационной работы учителя в создании современной личности»</w:t>
      </w:r>
    </w:p>
    <w:p w:rsidR="00B77BB0" w:rsidRPr="008F1C4E" w:rsidRDefault="00B77BB0" w:rsidP="008F1C4E">
      <w:pPr>
        <w:spacing w:after="0"/>
        <w:rPr>
          <w:rFonts w:ascii="Times New Roman" w:eastAsia="Times New Roman" w:hAnsi="Times New Roman" w:cs="Times New Roman"/>
          <w:color w:val="1C2F3E"/>
          <w:sz w:val="24"/>
          <w:szCs w:val="24"/>
        </w:rPr>
      </w:pPr>
      <w:r w:rsidRPr="008F1C4E">
        <w:rPr>
          <w:rFonts w:ascii="Times New Roman" w:eastAsia="Times New Roman" w:hAnsi="Times New Roman" w:cs="Times New Roman"/>
          <w:color w:val="1C2F3E"/>
          <w:sz w:val="24"/>
          <w:szCs w:val="24"/>
        </w:rPr>
        <w:t> </w:t>
      </w:r>
    </w:p>
    <w:p w:rsidR="00B77BB0" w:rsidRPr="008F1C4E" w:rsidRDefault="00447AEC" w:rsidP="008F1C4E">
      <w:pPr>
        <w:spacing w:after="0"/>
        <w:rPr>
          <w:rFonts w:ascii="Times New Roman" w:hAnsi="Times New Roman" w:cs="Times New Roman"/>
          <w:b/>
          <w:sz w:val="24"/>
          <w:szCs w:val="24"/>
        </w:rPr>
      </w:pPr>
      <w:r w:rsidRPr="008F1C4E">
        <w:rPr>
          <w:rFonts w:ascii="Times New Roman" w:hAnsi="Times New Roman" w:cs="Times New Roman"/>
          <w:sz w:val="24"/>
          <w:szCs w:val="24"/>
          <w:shd w:val="clear" w:color="auto" w:fill="FFFFFF"/>
        </w:rPr>
        <w:t>В рамках реализации годового плана и задач школы  прошел  педагогический  совет на тему «Роль профориентационной работы учителя в создании современной личности».</w:t>
      </w:r>
      <w:r w:rsidRPr="008F1C4E">
        <w:rPr>
          <w:rFonts w:ascii="Times New Roman" w:hAnsi="Times New Roman" w:cs="Times New Roman"/>
          <w:sz w:val="24"/>
          <w:szCs w:val="24"/>
        </w:rPr>
        <w:br/>
      </w:r>
      <w:r w:rsidRPr="008F1C4E">
        <w:rPr>
          <w:rFonts w:ascii="Times New Roman" w:hAnsi="Times New Roman" w:cs="Times New Roman"/>
          <w:sz w:val="24"/>
          <w:szCs w:val="24"/>
          <w:shd w:val="clear" w:color="auto" w:fill="FFFFFF"/>
        </w:rPr>
        <w:t xml:space="preserve">С </w:t>
      </w:r>
      <w:r w:rsidR="00B15274" w:rsidRPr="008F1C4E">
        <w:rPr>
          <w:rFonts w:ascii="Times New Roman" w:hAnsi="Times New Roman" w:cs="Times New Roman"/>
          <w:sz w:val="24"/>
          <w:szCs w:val="24"/>
          <w:shd w:val="clear" w:color="auto" w:fill="FFFFFF"/>
        </w:rPr>
        <w:t>основным докладом выступила Фадеева Л.Н.</w:t>
      </w:r>
      <w:r w:rsidRPr="008F1C4E">
        <w:rPr>
          <w:rFonts w:ascii="Times New Roman" w:hAnsi="Times New Roman" w:cs="Times New Roman"/>
          <w:sz w:val="24"/>
          <w:szCs w:val="24"/>
          <w:shd w:val="clear" w:color="auto" w:fill="FFFFFF"/>
        </w:rPr>
        <w:t xml:space="preserve"> Она, как классный руководитель 9</w:t>
      </w:r>
      <w:r w:rsidR="00B15274" w:rsidRPr="008F1C4E">
        <w:rPr>
          <w:rFonts w:ascii="Times New Roman" w:hAnsi="Times New Roman" w:cs="Times New Roman"/>
          <w:sz w:val="24"/>
          <w:szCs w:val="24"/>
          <w:shd w:val="clear" w:color="auto" w:fill="FFFFFF"/>
        </w:rPr>
        <w:t>А</w:t>
      </w:r>
      <w:r w:rsidRPr="008F1C4E">
        <w:rPr>
          <w:rFonts w:ascii="Times New Roman" w:hAnsi="Times New Roman" w:cs="Times New Roman"/>
          <w:sz w:val="24"/>
          <w:szCs w:val="24"/>
          <w:shd w:val="clear" w:color="auto" w:fill="FFFFFF"/>
        </w:rPr>
        <w:t xml:space="preserve"> класса, поделилась опытом работы по профориентации учащихся, отметив актуальность данной темы. </w:t>
      </w:r>
    </w:p>
    <w:p w:rsidR="00B77BB0" w:rsidRPr="008F1C4E" w:rsidRDefault="00B77BB0" w:rsidP="008F1C4E">
      <w:pPr>
        <w:spacing w:after="0"/>
        <w:rPr>
          <w:rFonts w:ascii="Times New Roman" w:hAnsi="Times New Roman" w:cs="Times New Roman"/>
          <w:b/>
          <w:sz w:val="24"/>
          <w:szCs w:val="24"/>
        </w:rPr>
      </w:pPr>
    </w:p>
    <w:p w:rsidR="009D1341" w:rsidRPr="008F1C4E" w:rsidRDefault="009D1341" w:rsidP="008F1C4E">
      <w:pPr>
        <w:pStyle w:val="a3"/>
        <w:spacing w:after="0"/>
        <w:jc w:val="both"/>
        <w:rPr>
          <w:rFonts w:ascii="Times New Roman" w:hAnsi="Times New Roman" w:cs="Times New Roman"/>
          <w:color w:val="FF0000"/>
          <w:sz w:val="24"/>
          <w:szCs w:val="24"/>
        </w:rPr>
      </w:pPr>
    </w:p>
    <w:p w:rsidR="007E3A83" w:rsidRPr="008F1C4E" w:rsidRDefault="007E3A83" w:rsidP="008F1C4E">
      <w:pPr>
        <w:spacing w:after="0"/>
        <w:jc w:val="both"/>
        <w:rPr>
          <w:rFonts w:ascii="Times New Roman" w:hAnsi="Times New Roman" w:cs="Times New Roman"/>
          <w:b/>
          <w:sz w:val="24"/>
          <w:szCs w:val="24"/>
        </w:rPr>
      </w:pPr>
      <w:r w:rsidRPr="008F1C4E">
        <w:rPr>
          <w:rFonts w:ascii="Times New Roman" w:hAnsi="Times New Roman" w:cs="Times New Roman"/>
          <w:b/>
          <w:sz w:val="24"/>
          <w:szCs w:val="24"/>
        </w:rPr>
        <w:t>2. Методический совет.</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
          <w:sz w:val="24"/>
          <w:szCs w:val="24"/>
        </w:rPr>
        <w:t>Цель деятельности методического совета</w:t>
      </w:r>
      <w:r w:rsidRPr="008F1C4E">
        <w:rPr>
          <w:rFonts w:ascii="Times New Roman" w:hAnsi="Times New Roman" w:cs="Times New Roman"/>
          <w:sz w:val="24"/>
          <w:szCs w:val="24"/>
        </w:rPr>
        <w:t xml:space="preserve"> –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 Организация и координация методического обеспечения учебно-воспитательного процесса, методической учёбы педагогических кадров. В его состав входят руководители школьных методических объединений, заместители директора по УВР.</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Методический совет вёл свою работу по следующим направлениям:</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создание условий для роста педагогического и методического мастерства учителей;</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координация работ ШМО;</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диагностика профессиональной деятельности учителей;</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организация предпрофильной подготовки учащихся</w:t>
      </w:r>
      <w:r w:rsidR="008F1C4E" w:rsidRPr="008F1C4E">
        <w:rPr>
          <w:rFonts w:ascii="Times New Roman" w:hAnsi="Times New Roman" w:cs="Times New Roman"/>
          <w:sz w:val="24"/>
          <w:szCs w:val="24"/>
        </w:rPr>
        <w:t xml:space="preserve"> (элективные курсы в 9-х , 10</w:t>
      </w:r>
      <w:r w:rsidRPr="008F1C4E">
        <w:rPr>
          <w:rFonts w:ascii="Times New Roman" w:hAnsi="Times New Roman" w:cs="Times New Roman"/>
          <w:sz w:val="24"/>
          <w:szCs w:val="24"/>
        </w:rPr>
        <w:t xml:space="preserve"> классах);</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влияние дополнительных занятий с учащимися, в рамках школьного компонента, на результаты обученности учащихся;</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 реализация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w:t>
      </w:r>
      <w:r w:rsidRPr="008F1C4E">
        <w:rPr>
          <w:rFonts w:ascii="Times New Roman" w:hAnsi="Times New Roman" w:cs="Times New Roman"/>
          <w:color w:val="FFFFFF"/>
          <w:sz w:val="24"/>
          <w:szCs w:val="24"/>
        </w:rPr>
        <w:t>-</w:t>
      </w:r>
      <w:r w:rsidRPr="008F1C4E">
        <w:rPr>
          <w:rFonts w:ascii="Times New Roman" w:hAnsi="Times New Roman" w:cs="Times New Roman"/>
          <w:bCs/>
          <w:sz w:val="24"/>
          <w:szCs w:val="24"/>
        </w:rPr>
        <w:t>обеспечение работы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lastRenderedPageBreak/>
        <w:t>- активизация работы по распространению передового педагогического опыта через печатную продукцию, сайт школы, образовательные сайты.</w:t>
      </w:r>
    </w:p>
    <w:p w:rsidR="007E3A83" w:rsidRPr="008F1C4E" w:rsidRDefault="007E3A83" w:rsidP="008F1C4E">
      <w:pPr>
        <w:pStyle w:val="a4"/>
        <w:spacing w:line="276" w:lineRule="auto"/>
        <w:ind w:firstLine="709"/>
      </w:pPr>
      <w:r w:rsidRPr="008F1C4E">
        <w:t xml:space="preserve">Методический совет школы, школьные методические объединения учителей-предметников в течение года вели целенаправленную работу по повышению уровня научно-теоретической, методической и психолого-педагогической подготовки педагогов. </w:t>
      </w:r>
    </w:p>
    <w:p w:rsidR="003366CF"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Работа над единой методической темой  просматривалась как в работе педагогического совета, так и в работе методического совета школы, всех его подразделений</w:t>
      </w:r>
      <w:r w:rsidRPr="008F1C4E">
        <w:rPr>
          <w:rFonts w:ascii="Times New Roman" w:hAnsi="Times New Roman" w:cs="Times New Roman"/>
          <w:b/>
          <w:sz w:val="24"/>
          <w:szCs w:val="24"/>
        </w:rPr>
        <w:t xml:space="preserve">. </w:t>
      </w:r>
      <w:r w:rsidR="0048377B" w:rsidRPr="008F1C4E">
        <w:rPr>
          <w:rFonts w:ascii="Times New Roman" w:hAnsi="Times New Roman" w:cs="Times New Roman"/>
          <w:sz w:val="24"/>
          <w:szCs w:val="24"/>
        </w:rPr>
        <w:t>В 2022/2023</w:t>
      </w:r>
      <w:r w:rsidRPr="008F1C4E">
        <w:rPr>
          <w:rFonts w:ascii="Times New Roman" w:hAnsi="Times New Roman" w:cs="Times New Roman"/>
          <w:sz w:val="24"/>
          <w:szCs w:val="24"/>
        </w:rPr>
        <w:t xml:space="preserve"> учебном  году были запланированы и проведены: </w:t>
      </w:r>
    </w:p>
    <w:p w:rsidR="00962DB6" w:rsidRPr="008F1C4E" w:rsidRDefault="00962DB6" w:rsidP="008F1C4E">
      <w:pPr>
        <w:pStyle w:val="Default"/>
        <w:spacing w:line="276" w:lineRule="auto"/>
        <w:ind w:right="-1" w:firstLine="284"/>
        <w:jc w:val="both"/>
        <w:rPr>
          <w:rFonts w:ascii="Times New Roman" w:hAnsi="Times New Roman" w:cs="Times New Roman"/>
          <w:color w:val="auto"/>
          <w:shd w:val="clear" w:color="auto" w:fill="FFFFFF"/>
        </w:rPr>
      </w:pPr>
      <w:r w:rsidRPr="008F1C4E">
        <w:rPr>
          <w:rFonts w:ascii="Times New Roman" w:hAnsi="Times New Roman" w:cs="Times New Roman"/>
          <w:bCs/>
          <w:color w:val="auto"/>
        </w:rPr>
        <w:t xml:space="preserve">25-26 октября 2022 года был проведен республиканский семинар для </w:t>
      </w:r>
      <w:r w:rsidRPr="008F1C4E">
        <w:rPr>
          <w:rFonts w:ascii="Times New Roman" w:hAnsi="Times New Roman" w:cs="Times New Roman"/>
          <w:color w:val="auto"/>
          <w:shd w:val="clear" w:color="auto" w:fill="FFFFFF"/>
        </w:rPr>
        <w:t xml:space="preserve">методистов информационно-методических отделов управления образованием Черемшанского, Нурлатского, Новошешминского и Аксубаевского муниципальных районов. </w:t>
      </w:r>
    </w:p>
    <w:p w:rsidR="00962DB6" w:rsidRPr="008F1C4E" w:rsidRDefault="00962DB6" w:rsidP="008F1C4E">
      <w:pPr>
        <w:pStyle w:val="Default"/>
        <w:spacing w:line="276" w:lineRule="auto"/>
        <w:ind w:right="-1" w:firstLine="284"/>
        <w:jc w:val="both"/>
        <w:rPr>
          <w:rFonts w:ascii="Times New Roman" w:hAnsi="Times New Roman" w:cs="Times New Roman"/>
          <w:color w:val="auto"/>
          <w:shd w:val="clear" w:color="auto" w:fill="FFFFFF"/>
        </w:rPr>
      </w:pPr>
      <w:r w:rsidRPr="008F1C4E">
        <w:rPr>
          <w:rFonts w:ascii="Times New Roman" w:hAnsi="Times New Roman" w:cs="Times New Roman"/>
          <w:color w:val="auto"/>
          <w:shd w:val="clear" w:color="auto" w:fill="FFFFFF"/>
        </w:rPr>
        <w:t>Основной </w:t>
      </w:r>
      <w:r w:rsidRPr="008F1C4E">
        <w:rPr>
          <w:rStyle w:val="af5"/>
          <w:rFonts w:ascii="Times New Roman" w:hAnsi="Times New Roman" w:cs="Times New Roman"/>
          <w:bCs/>
          <w:i w:val="0"/>
          <w:color w:val="auto"/>
          <w:shd w:val="clear" w:color="auto" w:fill="FFFFFF"/>
        </w:rPr>
        <w:t>целью</w:t>
      </w:r>
      <w:r w:rsidRPr="008F1C4E">
        <w:rPr>
          <w:rFonts w:ascii="Times New Roman" w:hAnsi="Times New Roman" w:cs="Times New Roman"/>
          <w:i/>
          <w:color w:val="auto"/>
          <w:shd w:val="clear" w:color="auto" w:fill="FFFFFF"/>
        </w:rPr>
        <w:t> </w:t>
      </w:r>
      <w:r w:rsidRPr="008F1C4E">
        <w:rPr>
          <w:rFonts w:ascii="Times New Roman" w:hAnsi="Times New Roman" w:cs="Times New Roman"/>
          <w:color w:val="auto"/>
          <w:shd w:val="clear" w:color="auto" w:fill="FFFFFF"/>
        </w:rPr>
        <w:t>стажировки стало представление и систематизация опыта работы методического кабинета  Лениногорского муниципального района. Одной из основных задач было намечено обеспечение практической отработки участниками стажировки  эффективных образцов содержания образования, технологий воспитания и обучения, новых механизмов управления  образованием.</w:t>
      </w:r>
    </w:p>
    <w:p w:rsidR="00962DB6" w:rsidRPr="008F1C4E" w:rsidRDefault="00962DB6" w:rsidP="008F1C4E">
      <w:pPr>
        <w:pStyle w:val="Default"/>
        <w:spacing w:line="276" w:lineRule="auto"/>
        <w:ind w:right="-1" w:firstLine="284"/>
        <w:jc w:val="both"/>
        <w:rPr>
          <w:rFonts w:ascii="Times New Roman" w:hAnsi="Times New Roman" w:cs="Times New Roman"/>
          <w:color w:val="auto"/>
          <w:shd w:val="clear" w:color="auto" w:fill="FFFFFF"/>
        </w:rPr>
      </w:pPr>
      <w:r w:rsidRPr="008F1C4E">
        <w:rPr>
          <w:rFonts w:ascii="Times New Roman" w:hAnsi="Times New Roman" w:cs="Times New Roman"/>
          <w:color w:val="auto"/>
          <w:shd w:val="clear" w:color="auto" w:fill="FFFFFF"/>
        </w:rPr>
        <w:t>В рамках семинара были организованы и проведены:  заседания муниципальных методических объединений, семинар-практикум, открытые уроки и занятия.</w:t>
      </w:r>
      <w:r w:rsidR="0034555B" w:rsidRPr="008F1C4E">
        <w:rPr>
          <w:rFonts w:ascii="Times New Roman" w:hAnsi="Times New Roman" w:cs="Times New Roman"/>
        </w:rPr>
        <w:t xml:space="preserve"> 25 октября 2022 года было проведено заседание ММО в режиме видеоконференции через сервис ZOOM для учителей начальных классов, воспитателей ДОУ, учителей русского языка и литературы в формате творческой мастерской по теме: «Учебные задачи и учебные действия в структуре образовательной деятельности». В работе заседание приняли участие учителя начальных классов, воспитатели ДОУ, учителя русского языка и литературы муниципального района. Также в работе заседания приняли участие заместитель начальника управления образования Черемшанского района С.И.Севастьянова, методист по дошкольному образованию Аксубаевского района Г.Р.Хайруллина, методист по начальному образованию Новошешминского района Л.Р.Тухватуллина. Заседание ММО учителей начальных классов открыла Г.З.Халимова, заместитель директора по УВР МБОУ «СОШ №4», представив опыт работы по теме: «Учебные задачи как средство повышения качества образования в ДОУ и в школе». В педагогическую гостиную по теме: «Учебные ситуации и приемы постановки учебной задачи на уроках в начальной школе» участников заседания пригласили М.З.Шигапова и П.А.Пестова, учителя начальных классов МБОУ «СОШ №4». Опыт работы по теме: «Достижение целевых ориентиров на этапе завершения дошкольного образования как фундамент для формирования УУД младших школьников» представили Л.Ф.Эскина, старший воспитатель и Т.И.Резванова, воспитатель МБДОУ «Детский сад №5». Н.З.Сафина, учитель начальных классов МБОУ «СОШ №4», представила опыт работы по теме: «Преемственность между ДОУ и начальной школой при решении учебных задач на занятиях театральной деятельности». Т.М.Батырова, старший воспитатель МБДОУ «Детский сад №28», показала мастер- класс по теме: «Формирование предпосылок универсальных учебных действий у старших дошкольников в условиях ДОУ». Мастер-класс по теме: «Преемственность между ДОУ и начальной школой при постановке учебных задач» показала Л.М.Зруллина, учитель начальных классов МБОУ «СОШ №4». Д.Ф.Шигабудинова, учитель русского языка и литературы МБОУ «СОШ №4», поделилась опытом работы по теме: «Организация преемственности в развитии учебной деятельности </w:t>
      </w:r>
      <w:r w:rsidR="0034555B" w:rsidRPr="008F1C4E">
        <w:rPr>
          <w:rFonts w:ascii="Times New Roman" w:hAnsi="Times New Roman" w:cs="Times New Roman"/>
        </w:rPr>
        <w:lastRenderedPageBreak/>
        <w:t>между начальной и основной школой». Участники отметили высокий уровень проведения заседания ММО.</w:t>
      </w:r>
    </w:p>
    <w:p w:rsidR="00962DB6" w:rsidRPr="008F1C4E" w:rsidRDefault="00962DB6" w:rsidP="008F1C4E">
      <w:pPr>
        <w:spacing w:after="0"/>
        <w:ind w:firstLine="709"/>
        <w:jc w:val="both"/>
        <w:rPr>
          <w:rFonts w:ascii="Times New Roman" w:hAnsi="Times New Roman" w:cs="Times New Roman"/>
          <w:sz w:val="24"/>
          <w:szCs w:val="24"/>
        </w:rPr>
      </w:pPr>
    </w:p>
    <w:p w:rsidR="0034555B" w:rsidRPr="008F1C4E" w:rsidRDefault="0034555B" w:rsidP="008F1C4E">
      <w:pPr>
        <w:spacing w:after="0"/>
        <w:ind w:firstLine="709"/>
        <w:jc w:val="both"/>
        <w:rPr>
          <w:rFonts w:ascii="Times New Roman" w:hAnsi="Times New Roman" w:cs="Times New Roman"/>
          <w:sz w:val="24"/>
          <w:szCs w:val="24"/>
          <w:lang w:val="tt-RU"/>
        </w:rPr>
      </w:pPr>
      <w:r w:rsidRPr="008F1C4E">
        <w:rPr>
          <w:rFonts w:ascii="Times New Roman" w:hAnsi="Times New Roman" w:cs="Times New Roman"/>
          <w:sz w:val="24"/>
          <w:szCs w:val="24"/>
          <w:lang w:val="tt-RU"/>
        </w:rPr>
        <w:t>В рамках Года педагога и наставника,  Года национальных культур и традиций и в честь дня рождения нашего любимого поэта Габдуллы Тукая 25 апреля на базе МБОУ СОШ №4 для учащихся 3-х классов города прошел</w:t>
      </w:r>
      <w:r w:rsidR="00F27535" w:rsidRPr="008F1C4E">
        <w:rPr>
          <w:rFonts w:ascii="Times New Roman" w:hAnsi="Times New Roman" w:cs="Times New Roman"/>
          <w:sz w:val="24"/>
          <w:szCs w:val="24"/>
          <w:lang w:val="tt-RU"/>
        </w:rPr>
        <w:t xml:space="preserve"> </w:t>
      </w:r>
      <w:r w:rsidRPr="008F1C4E">
        <w:rPr>
          <w:rFonts w:ascii="Times New Roman" w:hAnsi="Times New Roman" w:cs="Times New Roman"/>
          <w:sz w:val="24"/>
          <w:szCs w:val="24"/>
          <w:lang w:val="tt-RU"/>
        </w:rPr>
        <w:t>муниципальный конкурс “Милләтең белән горурлан, халкыңның үзе белән!”Конкурс проводился с целью нравственного воспитания подрастающего поколения, воспитания любви к родному языку, развития национального самосознания, практической направленности изучения татарского языка, стремления к сохранению национальной культуры, памятников.</w:t>
      </w:r>
    </w:p>
    <w:p w:rsidR="0034555B" w:rsidRPr="008F1C4E" w:rsidRDefault="0034555B"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lang w:val="tt-RU"/>
        </w:rPr>
        <w:t>Как на настоящем марафоне талантов, ребята демонстрировали все, что умеют: танцевали, пели, читали стихи, делились знаниями, обменивались опытом, рассказали о своих любимых занятиях, представили монолог из любимого произведения.</w:t>
      </w:r>
    </w:p>
    <w:p w:rsidR="0034555B" w:rsidRPr="008F1C4E" w:rsidRDefault="0034555B" w:rsidP="008F1C4E">
      <w:pPr>
        <w:spacing w:after="0"/>
        <w:ind w:firstLine="709"/>
        <w:jc w:val="both"/>
        <w:rPr>
          <w:rFonts w:ascii="Times New Roman" w:hAnsi="Times New Roman" w:cs="Times New Roman"/>
          <w:sz w:val="24"/>
          <w:szCs w:val="24"/>
          <w:lang w:val="tt-RU"/>
        </w:rPr>
      </w:pPr>
      <w:r w:rsidRPr="008F1C4E">
        <w:rPr>
          <w:rFonts w:ascii="Times New Roman" w:hAnsi="Times New Roman" w:cs="Times New Roman"/>
          <w:sz w:val="24"/>
          <w:szCs w:val="24"/>
          <w:lang w:val="tt-RU"/>
        </w:rPr>
        <w:t xml:space="preserve">Участники конкурса  и зрители получили много положительных эмоций, позитива и энергии. </w:t>
      </w:r>
    </w:p>
    <w:p w:rsidR="0034555B" w:rsidRPr="008F1C4E" w:rsidRDefault="0034555B" w:rsidP="008F1C4E">
      <w:pPr>
        <w:spacing w:after="0"/>
        <w:ind w:firstLine="709"/>
        <w:rPr>
          <w:rFonts w:ascii="Times New Roman" w:hAnsi="Times New Roman" w:cs="Times New Roman"/>
          <w:sz w:val="24"/>
          <w:szCs w:val="24"/>
          <w:lang w:val="tt-RU"/>
        </w:rPr>
      </w:pPr>
    </w:p>
    <w:p w:rsidR="00394EB7" w:rsidRPr="008F1C4E" w:rsidRDefault="00394EB7"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shd w:val="clear" w:color="auto" w:fill="FFFFFF"/>
        </w:rPr>
        <w:t>В рамках Года педагога и наставника</w:t>
      </w:r>
      <w:r w:rsidRPr="008F1C4E">
        <w:rPr>
          <w:rFonts w:ascii="Times New Roman" w:hAnsi="Times New Roman" w:cs="Times New Roman"/>
          <w:sz w:val="24"/>
          <w:szCs w:val="24"/>
        </w:rPr>
        <w:t xml:space="preserve"> и года национальных культур и традиций 7 апреля 2023 года на базе МБОУ «СОШ №4» г.Лениногорска состоялась I зональная научно-практическая конференция имени Ш.М.Бикчурина, посвященная 80-летию начала добычи Татарстанской нефти и 75 летию открытия Ромашкинского месторождения. Конференция проводилась при финансовой поддержке </w:t>
      </w:r>
      <w:r w:rsidRPr="008F1C4E">
        <w:rPr>
          <w:rFonts w:ascii="Times New Roman" w:hAnsi="Times New Roman" w:cs="Times New Roman"/>
          <w:sz w:val="24"/>
          <w:szCs w:val="24"/>
          <w:shd w:val="clear" w:color="auto" w:fill="FFFFFF"/>
        </w:rPr>
        <w:t>Публичного акционерного общества «Татнефть» имени В. Д. Шашина (генеральный директор Маганов Н.У)</w:t>
      </w:r>
      <w:r w:rsidRPr="008F1C4E">
        <w:rPr>
          <w:rFonts w:ascii="Times New Roman" w:hAnsi="Times New Roman" w:cs="Times New Roman"/>
          <w:sz w:val="24"/>
          <w:szCs w:val="24"/>
        </w:rPr>
        <w:t xml:space="preserve">  при грантовой поддержке  молодых работников « Татнефть –платформа твоих возможностей»</w:t>
      </w:r>
      <w:r w:rsidRPr="008F1C4E">
        <w:rPr>
          <w:rFonts w:ascii="Times New Roman" w:hAnsi="Times New Roman" w:cs="Times New Roman"/>
          <w:sz w:val="24"/>
          <w:szCs w:val="24"/>
          <w:lang w:val="tt-RU"/>
        </w:rPr>
        <w:t>.</w:t>
      </w:r>
      <w:r w:rsidRPr="008F1C4E">
        <w:rPr>
          <w:rFonts w:ascii="Times New Roman" w:hAnsi="Times New Roman" w:cs="Times New Roman"/>
          <w:sz w:val="24"/>
          <w:szCs w:val="24"/>
        </w:rPr>
        <w:t xml:space="preserve"> </w:t>
      </w:r>
      <w:r w:rsidRPr="008F1C4E">
        <w:rPr>
          <w:rFonts w:ascii="Times New Roman" w:hAnsi="Times New Roman" w:cs="Times New Roman"/>
          <w:sz w:val="24"/>
          <w:szCs w:val="24"/>
          <w:lang w:val="tt-RU"/>
        </w:rPr>
        <w:t xml:space="preserve"> </w:t>
      </w:r>
      <w:r w:rsidRPr="008F1C4E">
        <w:rPr>
          <w:rFonts w:ascii="Times New Roman" w:hAnsi="Times New Roman" w:cs="Times New Roman"/>
          <w:sz w:val="24"/>
          <w:szCs w:val="24"/>
        </w:rPr>
        <w:t xml:space="preserve"> </w:t>
      </w:r>
      <w:r w:rsidRPr="008F1C4E">
        <w:rPr>
          <w:rFonts w:ascii="Times New Roman" w:hAnsi="Times New Roman" w:cs="Times New Roman"/>
          <w:sz w:val="24"/>
          <w:szCs w:val="24"/>
          <w:lang w:val="tt-RU"/>
        </w:rPr>
        <w:t xml:space="preserve">    </w:t>
      </w:r>
      <w:r w:rsidRPr="008F1C4E">
        <w:rPr>
          <w:rFonts w:ascii="Times New Roman" w:hAnsi="Times New Roman" w:cs="Times New Roman"/>
          <w:sz w:val="24"/>
          <w:szCs w:val="24"/>
        </w:rPr>
        <w:t>Каждый участник конференции получил подарок от СПК № 2, (</w:t>
      </w:r>
      <w:r w:rsidRPr="008F1C4E">
        <w:rPr>
          <w:rFonts w:ascii="Times New Roman" w:hAnsi="Times New Roman" w:cs="Times New Roman"/>
          <w:sz w:val="24"/>
          <w:szCs w:val="24"/>
          <w:lang w:val="tt-RU"/>
        </w:rPr>
        <w:t>председатель</w:t>
      </w:r>
      <w:r w:rsidRPr="008F1C4E">
        <w:rPr>
          <w:rFonts w:ascii="Times New Roman" w:hAnsi="Times New Roman" w:cs="Times New Roman"/>
          <w:sz w:val="24"/>
          <w:szCs w:val="24"/>
        </w:rPr>
        <w:t xml:space="preserve"> Нурмухаметов Р.С)..  .</w:t>
      </w:r>
    </w:p>
    <w:p w:rsidR="00394EB7" w:rsidRPr="008F1C4E" w:rsidRDefault="00394EB7"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В 4 секциях рассмотрели исследовательские проекты по таким направлениям, как литература и языкознание, краеведение, этнография и история</w:t>
      </w:r>
      <w:r w:rsidRPr="008F1C4E">
        <w:rPr>
          <w:rFonts w:ascii="Times New Roman" w:hAnsi="Times New Roman" w:cs="Times New Roman"/>
          <w:sz w:val="24"/>
          <w:szCs w:val="24"/>
          <w:lang w:val="tt-RU"/>
        </w:rPr>
        <w:t xml:space="preserve">. </w:t>
      </w:r>
      <w:r w:rsidRPr="008F1C4E">
        <w:rPr>
          <w:rFonts w:ascii="Times New Roman" w:hAnsi="Times New Roman" w:cs="Times New Roman"/>
          <w:sz w:val="24"/>
          <w:szCs w:val="24"/>
        </w:rPr>
        <w:t xml:space="preserve">Отдельно была организована секция для творческих, инициативных учителей – круглый стол по обмену опытом работы. </w:t>
      </w:r>
    </w:p>
    <w:p w:rsidR="00394EB7" w:rsidRPr="008F1C4E" w:rsidRDefault="00394EB7"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По итогам Конференции в каждой секции членами комиссии по оценке работ определены победители, призеры и лауреаты и награждены подарочными сертификатами.</w:t>
      </w:r>
    </w:p>
    <w:p w:rsidR="0048377B" w:rsidRPr="008F1C4E" w:rsidRDefault="00394EB7" w:rsidP="008F1C4E">
      <w:pPr>
        <w:spacing w:after="0"/>
        <w:ind w:firstLine="709"/>
        <w:jc w:val="both"/>
        <w:rPr>
          <w:rFonts w:ascii="Times New Roman" w:hAnsi="Times New Roman" w:cs="Times New Roman"/>
          <w:bCs/>
          <w:color w:val="000000"/>
          <w:sz w:val="24"/>
          <w:szCs w:val="24"/>
          <w:shd w:val="clear" w:color="auto" w:fill="FFFFFF"/>
          <w:lang w:val="tt-RU"/>
        </w:rPr>
      </w:pPr>
      <w:r w:rsidRPr="008F1C4E">
        <w:rPr>
          <w:rFonts w:ascii="Times New Roman" w:hAnsi="Times New Roman" w:cs="Times New Roman"/>
          <w:sz w:val="24"/>
          <w:szCs w:val="24"/>
        </w:rPr>
        <w:t>Члены комиссии отметили высокий уровень организации Конференции, разнообразность представленных работ. Участие в научно-практических конференциях вдохновляет на создание новых проектов.</w:t>
      </w:r>
    </w:p>
    <w:p w:rsidR="00B732FE" w:rsidRPr="008F1C4E" w:rsidRDefault="003366CF" w:rsidP="008F1C4E">
      <w:pPr>
        <w:pStyle w:val="ab"/>
        <w:spacing w:line="276" w:lineRule="auto"/>
        <w:rPr>
          <w:rFonts w:ascii="Times New Roman" w:hAnsi="Times New Roman"/>
          <w:sz w:val="24"/>
          <w:szCs w:val="24"/>
        </w:rPr>
      </w:pPr>
      <w:r w:rsidRPr="008F1C4E">
        <w:rPr>
          <w:rFonts w:ascii="Times New Roman" w:hAnsi="Times New Roman"/>
          <w:bCs/>
          <w:color w:val="000000"/>
          <w:sz w:val="24"/>
          <w:szCs w:val="24"/>
          <w:shd w:val="clear" w:color="auto" w:fill="FFFFFF"/>
        </w:rPr>
        <w:t xml:space="preserve">Методические консультации по теме </w:t>
      </w:r>
      <w:r w:rsidR="00394EB7" w:rsidRPr="008F1C4E">
        <w:rPr>
          <w:rFonts w:ascii="Times New Roman" w:eastAsia="Times New Roman" w:hAnsi="Times New Roman"/>
          <w:b/>
          <w:bCs/>
          <w:color w:val="1C2F3E"/>
          <w:sz w:val="24"/>
          <w:szCs w:val="24"/>
          <w:bdr w:val="none" w:sz="0" w:space="0" w:color="auto" w:frame="1"/>
        </w:rPr>
        <w:t xml:space="preserve"> </w:t>
      </w:r>
      <w:r w:rsidR="00394EB7" w:rsidRPr="008F1C4E">
        <w:rPr>
          <w:rFonts w:ascii="Times New Roman" w:eastAsia="Times New Roman" w:hAnsi="Times New Roman"/>
          <w:bCs/>
          <w:color w:val="1C2F3E"/>
          <w:sz w:val="24"/>
          <w:szCs w:val="24"/>
          <w:bdr w:val="none" w:sz="0" w:space="0" w:color="auto" w:frame="1"/>
        </w:rPr>
        <w:t>«О ходе реализации педагогическим коллективом обновленных ФГОС -21</w:t>
      </w:r>
      <w:r w:rsidRPr="008F1C4E">
        <w:rPr>
          <w:rFonts w:ascii="Times New Roman" w:hAnsi="Times New Roman"/>
          <w:sz w:val="24"/>
          <w:szCs w:val="24"/>
        </w:rPr>
        <w:t xml:space="preserve">», </w:t>
      </w:r>
      <w:r w:rsidRPr="008F1C4E">
        <w:rPr>
          <w:rFonts w:ascii="Times New Roman" w:hAnsi="Times New Roman"/>
          <w:sz w:val="24"/>
          <w:szCs w:val="24"/>
          <w:shd w:val="clear" w:color="auto" w:fill="FFFFFF"/>
        </w:rPr>
        <w:t xml:space="preserve"> </w:t>
      </w:r>
      <w:r w:rsidR="00B732FE" w:rsidRPr="008F1C4E">
        <w:rPr>
          <w:rFonts w:ascii="Times New Roman" w:hAnsi="Times New Roman"/>
          <w:sz w:val="24"/>
          <w:szCs w:val="24"/>
          <w:shd w:val="clear" w:color="auto" w:fill="FFFFFF"/>
        </w:rPr>
        <w:t>м</w:t>
      </w:r>
      <w:r w:rsidRPr="008F1C4E">
        <w:rPr>
          <w:rFonts w:ascii="Times New Roman" w:hAnsi="Times New Roman"/>
          <w:sz w:val="24"/>
          <w:szCs w:val="24"/>
          <w:shd w:val="clear" w:color="auto" w:fill="FFFFFF"/>
        </w:rPr>
        <w:t>етодический семинар  «</w:t>
      </w:r>
      <w:r w:rsidR="00394EB7" w:rsidRPr="008F1C4E">
        <w:rPr>
          <w:rFonts w:ascii="Times New Roman" w:eastAsia="Times New Roman" w:hAnsi="Times New Roman"/>
          <w:bCs/>
          <w:color w:val="1C2F3E"/>
          <w:sz w:val="24"/>
          <w:szCs w:val="24"/>
          <w:bdr w:val="none" w:sz="0" w:space="0" w:color="auto" w:frame="1"/>
        </w:rPr>
        <w:t>Современный урок как условие выхода на новые образовательные результаты в ходе реализации стандартов третьего  поколения</w:t>
      </w:r>
      <w:r w:rsidR="00394EB7" w:rsidRPr="008F1C4E">
        <w:rPr>
          <w:rFonts w:ascii="Times New Roman" w:eastAsia="Times New Roman" w:hAnsi="Times New Roman"/>
          <w:b/>
          <w:bCs/>
          <w:color w:val="1C2F3E"/>
          <w:sz w:val="24"/>
          <w:szCs w:val="24"/>
          <w:bdr w:val="none" w:sz="0" w:space="0" w:color="auto" w:frame="1"/>
        </w:rPr>
        <w:t>»</w:t>
      </w:r>
      <w:r w:rsidRPr="008F1C4E">
        <w:rPr>
          <w:rFonts w:ascii="Times New Roman" w:hAnsi="Times New Roman"/>
          <w:sz w:val="24"/>
          <w:szCs w:val="24"/>
          <w:shd w:val="clear" w:color="auto" w:fill="FFFFFF"/>
        </w:rPr>
        <w:t xml:space="preserve"> Были показаны уроки, мастер-классы, внеурочные занятия. Мероприятие  прошло на хорошем методическом уровне и оценено учителями начальных классов Лениногорского муниципального района</w:t>
      </w:r>
      <w:r w:rsidR="00394EB7" w:rsidRPr="008F1C4E">
        <w:rPr>
          <w:rFonts w:ascii="Times New Roman" w:hAnsi="Times New Roman"/>
          <w:sz w:val="24"/>
          <w:szCs w:val="24"/>
          <w:shd w:val="clear" w:color="auto" w:fill="FFFFFF"/>
        </w:rPr>
        <w:t>.</w:t>
      </w:r>
      <w:r w:rsidR="00F27535" w:rsidRPr="008F1C4E">
        <w:rPr>
          <w:rFonts w:ascii="Times New Roman" w:hAnsi="Times New Roman"/>
          <w:sz w:val="24"/>
          <w:szCs w:val="24"/>
          <w:shd w:val="clear" w:color="auto" w:fill="FFFFFF"/>
        </w:rPr>
        <w:t xml:space="preserve"> </w:t>
      </w:r>
      <w:r w:rsidR="00B732FE" w:rsidRPr="008F1C4E">
        <w:rPr>
          <w:rFonts w:ascii="Times New Roman" w:hAnsi="Times New Roman"/>
          <w:sz w:val="24"/>
          <w:szCs w:val="24"/>
        </w:rPr>
        <w:t>Согласно плану  методической работы школы  проводилась методическая консультация по теме «</w:t>
      </w:r>
      <w:r w:rsidR="00394EB7" w:rsidRPr="008F1C4E">
        <w:rPr>
          <w:rFonts w:ascii="Times New Roman" w:eastAsia="Times New Roman" w:hAnsi="Times New Roman"/>
          <w:bCs/>
          <w:color w:val="1C2F3E"/>
          <w:sz w:val="24"/>
          <w:szCs w:val="24"/>
          <w:bdr w:val="none" w:sz="0" w:space="0" w:color="auto" w:frame="1"/>
        </w:rPr>
        <w:t>«Реальность и тенденции современного образования в рамках внедрения ФГОС третьего поколения</w:t>
      </w:r>
      <w:r w:rsidR="00B732FE" w:rsidRPr="008F1C4E">
        <w:rPr>
          <w:rFonts w:ascii="Times New Roman" w:hAnsi="Times New Roman"/>
          <w:sz w:val="24"/>
          <w:szCs w:val="24"/>
        </w:rPr>
        <w:t>», где были показаны :</w:t>
      </w:r>
    </w:p>
    <w:p w:rsidR="00B732FE" w:rsidRPr="008F1C4E" w:rsidRDefault="00B732FE" w:rsidP="008F1C4E">
      <w:pPr>
        <w:rPr>
          <w:rFonts w:ascii="Times New Roman" w:hAnsi="Times New Roman" w:cs="Times New Roman"/>
          <w:sz w:val="24"/>
          <w:szCs w:val="24"/>
        </w:rPr>
      </w:pPr>
      <w:r w:rsidRPr="008F1C4E">
        <w:rPr>
          <w:rFonts w:ascii="Times New Roman" w:hAnsi="Times New Roman" w:cs="Times New Roman"/>
          <w:sz w:val="24"/>
          <w:szCs w:val="24"/>
        </w:rPr>
        <w:t xml:space="preserve"> Гришиной Л.Н , руководитель ШМО учителей гуманитарного цикла, мастер-класс по теме «Развитие креативного  мышления учащихся МБОУ СОШ№4 на уроках и внеурочной деятельности гуманитарного цикла»</w:t>
      </w:r>
    </w:p>
    <w:p w:rsidR="00B732FE" w:rsidRPr="008F1C4E" w:rsidRDefault="00B732FE" w:rsidP="008F1C4E">
      <w:pPr>
        <w:rPr>
          <w:rFonts w:ascii="Times New Roman" w:hAnsi="Times New Roman" w:cs="Times New Roman"/>
          <w:sz w:val="24"/>
          <w:szCs w:val="24"/>
        </w:rPr>
      </w:pPr>
      <w:r w:rsidRPr="008F1C4E">
        <w:rPr>
          <w:rFonts w:ascii="Times New Roman" w:hAnsi="Times New Roman" w:cs="Times New Roman"/>
          <w:sz w:val="24"/>
          <w:szCs w:val="24"/>
        </w:rPr>
        <w:lastRenderedPageBreak/>
        <w:t xml:space="preserve"> Ситдиковой Х.М. ,руководитель ШМО учителей родного языка и литературы, методическая консультацию по теме «Креативное мышление учащихся- мотивация изучения родного языка»</w:t>
      </w:r>
    </w:p>
    <w:p w:rsidR="006C37A5" w:rsidRPr="008F1C4E" w:rsidRDefault="00B732FE" w:rsidP="008F1C4E">
      <w:pPr>
        <w:rPr>
          <w:rFonts w:ascii="Times New Roman" w:hAnsi="Times New Roman" w:cs="Times New Roman"/>
          <w:sz w:val="24"/>
          <w:szCs w:val="24"/>
        </w:rPr>
      </w:pPr>
      <w:r w:rsidRPr="008F1C4E">
        <w:rPr>
          <w:rFonts w:ascii="Times New Roman" w:hAnsi="Times New Roman" w:cs="Times New Roman"/>
          <w:sz w:val="24"/>
          <w:szCs w:val="24"/>
        </w:rPr>
        <w:t>Муртазиной А.Ф. , учитель родного языка и литературы, памятки по теме « Методические приемы, формирующие  креативное  мышление».</w:t>
      </w:r>
    </w:p>
    <w:p w:rsidR="003366CF" w:rsidRPr="008F1C4E" w:rsidRDefault="00394EB7"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shd w:val="clear" w:color="auto" w:fill="FFFFFF"/>
        </w:rPr>
        <w:t xml:space="preserve">  В апреле 2023</w:t>
      </w:r>
      <w:r w:rsidR="003366CF" w:rsidRPr="008F1C4E">
        <w:rPr>
          <w:rFonts w:ascii="Times New Roman" w:hAnsi="Times New Roman" w:cs="Times New Roman"/>
          <w:sz w:val="24"/>
          <w:szCs w:val="24"/>
          <w:shd w:val="clear" w:color="auto" w:fill="FFFFFF"/>
        </w:rPr>
        <w:t xml:space="preserve"> года был организован </w:t>
      </w:r>
      <w:r w:rsidRPr="008F1C4E">
        <w:rPr>
          <w:rFonts w:ascii="Times New Roman" w:hAnsi="Times New Roman" w:cs="Times New Roman"/>
          <w:sz w:val="24"/>
          <w:szCs w:val="24"/>
          <w:shd w:val="clear" w:color="auto" w:fill="FFFFFF"/>
        </w:rPr>
        <w:t xml:space="preserve">и проведен методический марафон по реализации обновленных ФГОС НОО, ООО </w:t>
      </w:r>
      <w:r w:rsidR="003366CF" w:rsidRPr="008F1C4E">
        <w:rPr>
          <w:rFonts w:ascii="Times New Roman" w:hAnsi="Times New Roman" w:cs="Times New Roman"/>
          <w:sz w:val="24"/>
          <w:szCs w:val="24"/>
          <w:shd w:val="clear" w:color="auto" w:fill="FFFFFF"/>
        </w:rPr>
        <w:t xml:space="preserve"> Руководители ШМО  организовали методические консультации, « круглые столы», деловые игры,</w:t>
      </w:r>
      <w:r w:rsidR="003366CF" w:rsidRPr="008F1C4E">
        <w:rPr>
          <w:rFonts w:ascii="Times New Roman" w:hAnsi="Times New Roman" w:cs="Times New Roman"/>
          <w:sz w:val="24"/>
          <w:szCs w:val="24"/>
        </w:rPr>
        <w:t xml:space="preserve"> методические выставки, защита проектов</w:t>
      </w:r>
      <w:r w:rsidR="00BE602C" w:rsidRPr="008F1C4E">
        <w:rPr>
          <w:rFonts w:ascii="Times New Roman" w:hAnsi="Times New Roman" w:cs="Times New Roman"/>
          <w:sz w:val="24"/>
          <w:szCs w:val="24"/>
        </w:rPr>
        <w:t>, методические дни.</w:t>
      </w:r>
    </w:p>
    <w:p w:rsidR="00BE602C" w:rsidRPr="008F1C4E" w:rsidRDefault="00BE602C" w:rsidP="008F1C4E">
      <w:pP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 xml:space="preserve">Учителя показывали открытые уроки, мастер-классы, защищали темы по самообразованию. В течение дня были организованы деловые игры, « круглые столы». На уроках прослеживалась  работа учителей по формированию </w:t>
      </w:r>
      <w:r w:rsidR="00394EB7" w:rsidRPr="008F1C4E">
        <w:rPr>
          <w:rFonts w:ascii="Times New Roman" w:eastAsia="Times New Roman" w:hAnsi="Times New Roman" w:cs="Times New Roman"/>
          <w:sz w:val="24"/>
          <w:szCs w:val="24"/>
        </w:rPr>
        <w:t xml:space="preserve"> функциональной грамотности обучающихся</w:t>
      </w:r>
    </w:p>
    <w:p w:rsidR="00A66E7A" w:rsidRPr="008F1C4E" w:rsidRDefault="00A66E7A" w:rsidP="008F1C4E">
      <w:pPr>
        <w:rPr>
          <w:rFonts w:ascii="Times New Roman" w:hAnsi="Times New Roman" w:cs="Times New Roman"/>
          <w:color w:val="000000"/>
          <w:sz w:val="24"/>
          <w:szCs w:val="24"/>
          <w:bdr w:val="none" w:sz="0" w:space="0" w:color="auto" w:frame="1"/>
          <w:shd w:val="clear" w:color="auto" w:fill="F6F6F6"/>
        </w:rPr>
      </w:pPr>
      <w:r w:rsidRPr="008F1C4E">
        <w:rPr>
          <w:rFonts w:ascii="Times New Roman" w:hAnsi="Times New Roman" w:cs="Times New Roman"/>
          <w:sz w:val="24"/>
          <w:szCs w:val="24"/>
        </w:rPr>
        <w:t xml:space="preserve">ШМО учителей татарского языка и литературы  провели </w:t>
      </w:r>
      <w:r w:rsidRPr="008F1C4E">
        <w:rPr>
          <w:rStyle w:val="af5"/>
          <w:rFonts w:ascii="Times New Roman" w:hAnsi="Times New Roman" w:cs="Times New Roman"/>
          <w:i w:val="0"/>
          <w:color w:val="000000"/>
          <w:sz w:val="24"/>
          <w:szCs w:val="24"/>
          <w:bdr w:val="none" w:sz="0" w:space="0" w:color="auto" w:frame="1"/>
          <w:shd w:val="clear" w:color="auto" w:fill="F6F6F6"/>
          <w:lang w:val="tt-RU"/>
        </w:rPr>
        <w:t xml:space="preserve"> методический марафон по теме “Рол</w:t>
      </w:r>
      <w:r w:rsidRPr="008F1C4E">
        <w:rPr>
          <w:rStyle w:val="af5"/>
          <w:rFonts w:ascii="Times New Roman" w:hAnsi="Times New Roman" w:cs="Times New Roman"/>
          <w:i w:val="0"/>
          <w:color w:val="000000"/>
          <w:sz w:val="24"/>
          <w:szCs w:val="24"/>
          <w:bdr w:val="none" w:sz="0" w:space="0" w:color="auto" w:frame="1"/>
          <w:shd w:val="clear" w:color="auto" w:fill="F6F6F6"/>
        </w:rPr>
        <w:t xml:space="preserve">ь </w:t>
      </w:r>
      <w:r w:rsidR="00394EB7" w:rsidRPr="008F1C4E">
        <w:rPr>
          <w:rStyle w:val="af5"/>
          <w:rFonts w:ascii="Times New Roman" w:hAnsi="Times New Roman" w:cs="Times New Roman"/>
          <w:i w:val="0"/>
          <w:color w:val="000000"/>
          <w:sz w:val="24"/>
          <w:szCs w:val="24"/>
          <w:bdr w:val="none" w:sz="0" w:space="0" w:color="auto" w:frame="1"/>
          <w:shd w:val="clear" w:color="auto" w:fill="F6F6F6"/>
        </w:rPr>
        <w:t xml:space="preserve"> национально-регионального компонента в развитии функциональной грамотности учащихся</w:t>
      </w:r>
      <w:r w:rsidRPr="008F1C4E">
        <w:rPr>
          <w:rStyle w:val="af5"/>
          <w:rFonts w:ascii="Times New Roman" w:hAnsi="Times New Roman" w:cs="Times New Roman"/>
          <w:i w:val="0"/>
          <w:color w:val="000000"/>
          <w:sz w:val="24"/>
          <w:szCs w:val="24"/>
          <w:bdr w:val="none" w:sz="0" w:space="0" w:color="auto" w:frame="1"/>
          <w:shd w:val="clear" w:color="auto" w:fill="F6F6F6"/>
          <w:lang w:val="tt-RU"/>
        </w:rPr>
        <w:t>”</w:t>
      </w:r>
      <w:r w:rsidR="008421EA" w:rsidRPr="008F1C4E">
        <w:rPr>
          <w:rStyle w:val="af5"/>
          <w:rFonts w:ascii="Times New Roman" w:hAnsi="Times New Roman" w:cs="Times New Roman"/>
          <w:i w:val="0"/>
          <w:color w:val="000000"/>
          <w:sz w:val="24"/>
          <w:szCs w:val="24"/>
          <w:bdr w:val="none" w:sz="0" w:space="0" w:color="auto" w:frame="1"/>
          <w:shd w:val="clear" w:color="auto" w:fill="F6F6F6"/>
          <w:lang w:val="tt-RU"/>
        </w:rPr>
        <w:t xml:space="preserve"> для учителей</w:t>
      </w:r>
      <w:r w:rsidRPr="008F1C4E">
        <w:rPr>
          <w:rStyle w:val="af5"/>
          <w:rFonts w:ascii="Times New Roman" w:hAnsi="Times New Roman" w:cs="Times New Roman"/>
          <w:i w:val="0"/>
          <w:color w:val="000000"/>
          <w:sz w:val="24"/>
          <w:szCs w:val="24"/>
          <w:bdr w:val="none" w:sz="0" w:space="0" w:color="auto" w:frame="1"/>
          <w:shd w:val="clear" w:color="auto" w:fill="F6F6F6"/>
          <w:lang w:val="tt-RU"/>
        </w:rPr>
        <w:t xml:space="preserve"> </w:t>
      </w:r>
      <w:r w:rsidR="006533FC" w:rsidRPr="008F1C4E">
        <w:rPr>
          <w:rStyle w:val="af5"/>
          <w:rFonts w:ascii="Times New Roman" w:hAnsi="Times New Roman" w:cs="Times New Roman"/>
          <w:i w:val="0"/>
          <w:color w:val="000000"/>
          <w:sz w:val="24"/>
          <w:szCs w:val="24"/>
          <w:bdr w:val="none" w:sz="0" w:space="0" w:color="auto" w:frame="1"/>
          <w:shd w:val="clear" w:color="auto" w:fill="F6F6F6"/>
          <w:lang w:val="tt-RU"/>
        </w:rPr>
        <w:t xml:space="preserve"> родного языка Альметьевского, Бугульминского, Лениногорского муниципального районов.</w:t>
      </w:r>
      <w:r w:rsidRPr="008F1C4E">
        <w:rPr>
          <w:rStyle w:val="af5"/>
          <w:rFonts w:ascii="Times New Roman" w:hAnsi="Times New Roman" w:cs="Times New Roman"/>
          <w:i w:val="0"/>
          <w:color w:val="000000"/>
          <w:sz w:val="24"/>
          <w:szCs w:val="24"/>
          <w:bdr w:val="none" w:sz="0" w:space="0" w:color="auto" w:frame="1"/>
          <w:shd w:val="clear" w:color="auto" w:fill="F6F6F6"/>
          <w:lang w:val="tt-RU"/>
        </w:rPr>
        <w:t>. Учителя на мастер–классах показы</w:t>
      </w:r>
      <w:r w:rsidR="003E5501">
        <w:rPr>
          <w:rStyle w:val="af5"/>
          <w:rFonts w:ascii="Times New Roman" w:hAnsi="Times New Roman" w:cs="Times New Roman"/>
          <w:i w:val="0"/>
          <w:color w:val="000000"/>
          <w:sz w:val="24"/>
          <w:szCs w:val="24"/>
          <w:bdr w:val="none" w:sz="0" w:space="0" w:color="auto" w:frame="1"/>
          <w:shd w:val="clear" w:color="auto" w:fill="F6F6F6"/>
          <w:lang w:val="tt-RU"/>
        </w:rPr>
        <w:t>вали приемы и методы развития  </w:t>
      </w:r>
      <w:r w:rsidRPr="008F1C4E">
        <w:rPr>
          <w:rStyle w:val="af5"/>
          <w:rFonts w:ascii="Times New Roman" w:hAnsi="Times New Roman" w:cs="Times New Roman"/>
          <w:i w:val="0"/>
          <w:color w:val="000000"/>
          <w:sz w:val="24"/>
          <w:szCs w:val="24"/>
          <w:bdr w:val="none" w:sz="0" w:space="0" w:color="auto" w:frame="1"/>
          <w:shd w:val="clear" w:color="auto" w:fill="F6F6F6"/>
          <w:lang w:val="tt-RU"/>
        </w:rPr>
        <w:t>  </w:t>
      </w:r>
      <w:r w:rsidRPr="008F1C4E">
        <w:rPr>
          <w:rStyle w:val="af5"/>
          <w:rFonts w:ascii="Times New Roman" w:hAnsi="Times New Roman" w:cs="Times New Roman"/>
          <w:i w:val="0"/>
          <w:color w:val="000000"/>
          <w:sz w:val="24"/>
          <w:szCs w:val="24"/>
          <w:bdr w:val="none" w:sz="0" w:space="0" w:color="auto" w:frame="1"/>
          <w:shd w:val="clear" w:color="auto" w:fill="F6F6F6"/>
        </w:rPr>
        <w:t xml:space="preserve">функциональной грамотности учащихся. </w:t>
      </w:r>
    </w:p>
    <w:p w:rsidR="007E3A83" w:rsidRPr="008F1C4E" w:rsidRDefault="007E3A83" w:rsidP="008F1C4E">
      <w:pPr>
        <w:spacing w:after="0"/>
        <w:jc w:val="both"/>
        <w:rPr>
          <w:rStyle w:val="a6"/>
          <w:rFonts w:ascii="Times New Roman" w:hAnsi="Times New Roman" w:cs="Times New Roman"/>
          <w:b w:val="0"/>
          <w:bCs w:val="0"/>
          <w:sz w:val="24"/>
          <w:szCs w:val="24"/>
        </w:rPr>
      </w:pPr>
      <w:r w:rsidRPr="008F1C4E">
        <w:rPr>
          <w:rFonts w:ascii="Times New Roman" w:hAnsi="Times New Roman" w:cs="Times New Roman"/>
          <w:sz w:val="24"/>
          <w:szCs w:val="24"/>
        </w:rPr>
        <w:t xml:space="preserve">  Активными формами организации научно-методической работы в школе являются: методологические семинары, «круглые столы», мастер-классы, курсовая переподготовка, работа по самообразованию, обобщение опыта работы учителей, аттестация. Главное внимание всеми методическими службами школы уделяется применению в практике работы учителей  инновационных технологий обучения личностно-ориентированной направленности с целью качественной подготовки обучающихся к ГИА</w:t>
      </w:r>
      <w:r w:rsidRPr="008F1C4E">
        <w:rPr>
          <w:rFonts w:ascii="Times New Roman" w:hAnsi="Times New Roman" w:cs="Times New Roman"/>
          <w:b/>
          <w:sz w:val="24"/>
          <w:szCs w:val="24"/>
        </w:rPr>
        <w:t xml:space="preserve">. </w:t>
      </w:r>
      <w:r w:rsidRPr="008F1C4E">
        <w:rPr>
          <w:rStyle w:val="a6"/>
          <w:rFonts w:ascii="Times New Roman" w:hAnsi="Times New Roman" w:cs="Times New Roman"/>
          <w:b w:val="0"/>
          <w:sz w:val="24"/>
          <w:szCs w:val="24"/>
        </w:rPr>
        <w:t xml:space="preserve">Учителя русского </w:t>
      </w:r>
      <w:r w:rsidR="009D1341" w:rsidRPr="008F1C4E">
        <w:rPr>
          <w:rStyle w:val="a6"/>
          <w:rFonts w:ascii="Times New Roman" w:hAnsi="Times New Roman" w:cs="Times New Roman"/>
          <w:b w:val="0"/>
          <w:sz w:val="24"/>
          <w:szCs w:val="24"/>
        </w:rPr>
        <w:t>язы</w:t>
      </w:r>
      <w:r w:rsidR="006533FC" w:rsidRPr="008F1C4E">
        <w:rPr>
          <w:rStyle w:val="a6"/>
          <w:rFonts w:ascii="Times New Roman" w:hAnsi="Times New Roman" w:cs="Times New Roman"/>
          <w:b w:val="0"/>
          <w:sz w:val="24"/>
          <w:szCs w:val="24"/>
        </w:rPr>
        <w:t>ка и литературы Гришина Л.Н.</w:t>
      </w:r>
      <w:r w:rsidR="009D1341" w:rsidRPr="008F1C4E">
        <w:rPr>
          <w:rStyle w:val="a6"/>
          <w:rFonts w:ascii="Times New Roman" w:hAnsi="Times New Roman" w:cs="Times New Roman"/>
          <w:b w:val="0"/>
          <w:sz w:val="24"/>
          <w:szCs w:val="24"/>
        </w:rPr>
        <w:t>.</w:t>
      </w:r>
      <w:r w:rsidR="00FC68EC" w:rsidRPr="008F1C4E">
        <w:rPr>
          <w:rStyle w:val="a6"/>
          <w:rFonts w:ascii="Times New Roman" w:hAnsi="Times New Roman" w:cs="Times New Roman"/>
          <w:b w:val="0"/>
          <w:sz w:val="24"/>
          <w:szCs w:val="24"/>
        </w:rPr>
        <w:t xml:space="preserve">, </w:t>
      </w:r>
      <w:r w:rsidR="009D1341" w:rsidRPr="008F1C4E">
        <w:rPr>
          <w:rStyle w:val="a6"/>
          <w:rFonts w:ascii="Times New Roman" w:hAnsi="Times New Roman" w:cs="Times New Roman"/>
          <w:b w:val="0"/>
          <w:sz w:val="24"/>
          <w:szCs w:val="24"/>
        </w:rPr>
        <w:t xml:space="preserve"> математики Латыпова Л.Р.</w:t>
      </w:r>
      <w:r w:rsidR="006533FC" w:rsidRPr="008F1C4E">
        <w:rPr>
          <w:rStyle w:val="a6"/>
          <w:rFonts w:ascii="Times New Roman" w:hAnsi="Times New Roman" w:cs="Times New Roman"/>
          <w:b w:val="0"/>
          <w:sz w:val="24"/>
          <w:szCs w:val="24"/>
        </w:rPr>
        <w:t>.. биологии, химии</w:t>
      </w:r>
      <w:r w:rsidRPr="008F1C4E">
        <w:rPr>
          <w:rStyle w:val="a6"/>
          <w:rFonts w:ascii="Times New Roman" w:hAnsi="Times New Roman" w:cs="Times New Roman"/>
          <w:b w:val="0"/>
          <w:sz w:val="24"/>
          <w:szCs w:val="24"/>
        </w:rPr>
        <w:t xml:space="preserve"> Хамидуллина Р.Х</w:t>
      </w:r>
      <w:r w:rsidR="009D1341" w:rsidRPr="008F1C4E">
        <w:rPr>
          <w:rStyle w:val="a6"/>
          <w:rFonts w:ascii="Times New Roman" w:hAnsi="Times New Roman" w:cs="Times New Roman"/>
          <w:b w:val="0"/>
          <w:sz w:val="24"/>
          <w:szCs w:val="24"/>
        </w:rPr>
        <w:t>, обществознания Якупова О.Н.</w:t>
      </w:r>
      <w:r w:rsidRPr="008F1C4E">
        <w:rPr>
          <w:rStyle w:val="a6"/>
          <w:rFonts w:ascii="Times New Roman" w:hAnsi="Times New Roman" w:cs="Times New Roman"/>
          <w:b w:val="0"/>
          <w:sz w:val="24"/>
          <w:szCs w:val="24"/>
        </w:rPr>
        <w:t xml:space="preserve"> , инфо</w:t>
      </w:r>
      <w:r w:rsidR="006533FC" w:rsidRPr="008F1C4E">
        <w:rPr>
          <w:rStyle w:val="a6"/>
          <w:rFonts w:ascii="Times New Roman" w:hAnsi="Times New Roman" w:cs="Times New Roman"/>
          <w:b w:val="0"/>
          <w:sz w:val="24"/>
          <w:szCs w:val="24"/>
        </w:rPr>
        <w:t>рматики Таибова Г.Х</w:t>
      </w:r>
      <w:r w:rsidR="009D1341" w:rsidRPr="008F1C4E">
        <w:rPr>
          <w:rStyle w:val="a6"/>
          <w:rFonts w:ascii="Times New Roman" w:hAnsi="Times New Roman" w:cs="Times New Roman"/>
          <w:b w:val="0"/>
          <w:sz w:val="24"/>
          <w:szCs w:val="24"/>
        </w:rPr>
        <w:t>.</w:t>
      </w:r>
      <w:r w:rsidRPr="008F1C4E">
        <w:rPr>
          <w:rStyle w:val="a6"/>
          <w:rFonts w:ascii="Times New Roman" w:hAnsi="Times New Roman" w:cs="Times New Roman"/>
          <w:b w:val="0"/>
          <w:sz w:val="24"/>
          <w:szCs w:val="24"/>
        </w:rPr>
        <w:t xml:space="preserve"> проводили индивидуальные групповые консультации согласно составленного графика в течение всего учебного года. В</w:t>
      </w:r>
      <w:r w:rsidR="00FC68EC" w:rsidRPr="008F1C4E">
        <w:rPr>
          <w:rStyle w:val="a6"/>
          <w:rFonts w:ascii="Times New Roman" w:hAnsi="Times New Roman" w:cs="Times New Roman"/>
          <w:b w:val="0"/>
          <w:sz w:val="24"/>
          <w:szCs w:val="24"/>
        </w:rPr>
        <w:t>о время каникул обучающиеся 9</w:t>
      </w:r>
      <w:r w:rsidRPr="008F1C4E">
        <w:rPr>
          <w:rStyle w:val="a6"/>
          <w:rFonts w:ascii="Times New Roman" w:hAnsi="Times New Roman" w:cs="Times New Roman"/>
          <w:b w:val="0"/>
          <w:sz w:val="24"/>
          <w:szCs w:val="24"/>
        </w:rPr>
        <w:t xml:space="preserve">  классов, испытывающие затруднения в подготовке к ГИА, посещали </w:t>
      </w:r>
      <w:r w:rsidR="005C5615" w:rsidRPr="008F1C4E">
        <w:rPr>
          <w:rStyle w:val="a6"/>
          <w:rFonts w:ascii="Times New Roman" w:hAnsi="Times New Roman" w:cs="Times New Roman"/>
          <w:b w:val="0"/>
          <w:sz w:val="24"/>
          <w:szCs w:val="24"/>
        </w:rPr>
        <w:t>занятия п</w:t>
      </w:r>
      <w:r w:rsidR="006533FC" w:rsidRPr="008F1C4E">
        <w:rPr>
          <w:rStyle w:val="a6"/>
          <w:rFonts w:ascii="Times New Roman" w:hAnsi="Times New Roman" w:cs="Times New Roman"/>
          <w:b w:val="0"/>
          <w:sz w:val="24"/>
          <w:szCs w:val="24"/>
        </w:rPr>
        <w:t>рофильной смены. В 2023-2024</w:t>
      </w:r>
      <w:r w:rsidRPr="008F1C4E">
        <w:rPr>
          <w:rStyle w:val="a6"/>
          <w:rFonts w:ascii="Times New Roman" w:hAnsi="Times New Roman" w:cs="Times New Roman"/>
          <w:b w:val="0"/>
          <w:sz w:val="24"/>
          <w:szCs w:val="24"/>
        </w:rPr>
        <w:t xml:space="preserve"> учебном году работу в данном направлении необходимо продолжить, т.к пробные тестирования по математике и русскому язык</w:t>
      </w:r>
      <w:r w:rsidR="009D1341" w:rsidRPr="008F1C4E">
        <w:rPr>
          <w:rStyle w:val="a6"/>
          <w:rFonts w:ascii="Times New Roman" w:hAnsi="Times New Roman" w:cs="Times New Roman"/>
          <w:b w:val="0"/>
          <w:sz w:val="24"/>
          <w:szCs w:val="24"/>
        </w:rPr>
        <w:t>у,  биологии.</w:t>
      </w:r>
      <w:r w:rsidRPr="008F1C4E">
        <w:rPr>
          <w:rStyle w:val="a6"/>
          <w:rFonts w:ascii="Times New Roman" w:hAnsi="Times New Roman" w:cs="Times New Roman"/>
          <w:b w:val="0"/>
          <w:sz w:val="24"/>
          <w:szCs w:val="24"/>
        </w:rPr>
        <w:t xml:space="preserve"> обществознанию показывают, что имеются проблемы в ЗУНе учащихся по основным темам курсов.  </w:t>
      </w:r>
    </w:p>
    <w:p w:rsidR="009D1341" w:rsidRPr="008F1C4E" w:rsidRDefault="007E3A83" w:rsidP="008F1C4E">
      <w:pPr>
        <w:pStyle w:val="a4"/>
        <w:spacing w:line="276" w:lineRule="auto"/>
        <w:ind w:firstLine="709"/>
      </w:pPr>
      <w:r w:rsidRPr="008F1C4E">
        <w:t xml:space="preserve">С целью повышения профессионального мастерства педагогического коллектива, эффективности преподавания предметов велась работа по использованию </w:t>
      </w:r>
      <w:r w:rsidRPr="008F1C4E">
        <w:rPr>
          <w:rStyle w:val="a6"/>
          <w:b w:val="0"/>
        </w:rPr>
        <w:t>цифровых образовательных ресурсов, ресурсов сети Интернет</w:t>
      </w:r>
      <w:r w:rsidRPr="008F1C4E">
        <w:t xml:space="preserve"> в работе как педагогов, так и в деятельности всех методических служб. Это способствовало формированию творческой атмосферы в коллективе, повышению теоретического и методического уровня педагогов, вооружению их знаниями передовой науки и практики.  </w:t>
      </w:r>
      <w:r w:rsidR="009D1341" w:rsidRPr="008F1C4E">
        <w:t>. Это показано в таблице</w:t>
      </w:r>
    </w:p>
    <w:tbl>
      <w:tblPr>
        <w:tblStyle w:val="ae"/>
        <w:tblW w:w="0" w:type="auto"/>
        <w:tblLook w:val="04A0"/>
      </w:tblPr>
      <w:tblGrid>
        <w:gridCol w:w="3190"/>
        <w:gridCol w:w="3190"/>
        <w:gridCol w:w="3191"/>
      </w:tblGrid>
      <w:tr w:rsidR="009D1341" w:rsidRPr="008F1C4E" w:rsidTr="009D1341">
        <w:tc>
          <w:tcPr>
            <w:tcW w:w="3190" w:type="dxa"/>
          </w:tcPr>
          <w:p w:rsidR="009D1341" w:rsidRPr="008F1C4E" w:rsidRDefault="009D1341" w:rsidP="008F1C4E">
            <w:pPr>
              <w:pStyle w:val="a4"/>
              <w:spacing w:line="276" w:lineRule="auto"/>
              <w:ind w:firstLine="0"/>
            </w:pPr>
            <w:r w:rsidRPr="008F1C4E">
              <w:t>Учебный год</w:t>
            </w:r>
          </w:p>
        </w:tc>
        <w:tc>
          <w:tcPr>
            <w:tcW w:w="3190" w:type="dxa"/>
          </w:tcPr>
          <w:p w:rsidR="009D1341" w:rsidRPr="008F1C4E" w:rsidRDefault="009D1341" w:rsidP="008F1C4E">
            <w:pPr>
              <w:pStyle w:val="a4"/>
              <w:spacing w:line="276" w:lineRule="auto"/>
              <w:ind w:firstLine="0"/>
            </w:pPr>
            <w:r w:rsidRPr="008F1C4E">
              <w:t xml:space="preserve">Успеваемость </w:t>
            </w:r>
          </w:p>
        </w:tc>
        <w:tc>
          <w:tcPr>
            <w:tcW w:w="3191" w:type="dxa"/>
          </w:tcPr>
          <w:p w:rsidR="009D1341" w:rsidRPr="008F1C4E" w:rsidRDefault="009D1341" w:rsidP="008F1C4E">
            <w:pPr>
              <w:pStyle w:val="a4"/>
              <w:spacing w:line="276" w:lineRule="auto"/>
              <w:ind w:firstLine="0"/>
            </w:pPr>
            <w:r w:rsidRPr="008F1C4E">
              <w:t xml:space="preserve">Качество </w:t>
            </w:r>
          </w:p>
        </w:tc>
      </w:tr>
      <w:tr w:rsidR="009D1341" w:rsidRPr="008F1C4E" w:rsidTr="009D1341">
        <w:tc>
          <w:tcPr>
            <w:tcW w:w="3190" w:type="dxa"/>
          </w:tcPr>
          <w:p w:rsidR="009D1341" w:rsidRPr="008F1C4E" w:rsidRDefault="008464ED" w:rsidP="008F1C4E">
            <w:pPr>
              <w:pStyle w:val="a4"/>
              <w:spacing w:line="276" w:lineRule="auto"/>
              <w:ind w:firstLine="0"/>
            </w:pPr>
            <w:r w:rsidRPr="008F1C4E">
              <w:t>2019-2020 уч. год</w:t>
            </w:r>
          </w:p>
        </w:tc>
        <w:tc>
          <w:tcPr>
            <w:tcW w:w="3190" w:type="dxa"/>
          </w:tcPr>
          <w:p w:rsidR="009D1341" w:rsidRPr="008F1C4E" w:rsidRDefault="008464ED" w:rsidP="008F1C4E">
            <w:pPr>
              <w:pStyle w:val="a4"/>
              <w:spacing w:line="276" w:lineRule="auto"/>
              <w:ind w:firstLine="0"/>
            </w:pPr>
            <w:r w:rsidRPr="008F1C4E">
              <w:t>99,7</w:t>
            </w:r>
            <w:r w:rsidR="00A31C62" w:rsidRPr="008F1C4E">
              <w:t>%</w:t>
            </w:r>
          </w:p>
        </w:tc>
        <w:tc>
          <w:tcPr>
            <w:tcW w:w="3191" w:type="dxa"/>
          </w:tcPr>
          <w:p w:rsidR="009D1341" w:rsidRPr="008F1C4E" w:rsidRDefault="008464ED" w:rsidP="008F1C4E">
            <w:pPr>
              <w:pStyle w:val="a4"/>
              <w:spacing w:line="276" w:lineRule="auto"/>
              <w:ind w:firstLine="0"/>
            </w:pPr>
            <w:r w:rsidRPr="008F1C4E">
              <w:t>59,94</w:t>
            </w:r>
            <w:r w:rsidR="00A31C62" w:rsidRPr="008F1C4E">
              <w:t>%</w:t>
            </w:r>
          </w:p>
        </w:tc>
      </w:tr>
      <w:tr w:rsidR="009D1341" w:rsidRPr="008F1C4E" w:rsidTr="009D1341">
        <w:tc>
          <w:tcPr>
            <w:tcW w:w="3190" w:type="dxa"/>
          </w:tcPr>
          <w:p w:rsidR="009D1341" w:rsidRPr="008F1C4E" w:rsidRDefault="008464ED" w:rsidP="008F1C4E">
            <w:pPr>
              <w:pStyle w:val="a4"/>
              <w:spacing w:line="276" w:lineRule="auto"/>
              <w:ind w:firstLine="0"/>
            </w:pPr>
            <w:r w:rsidRPr="008F1C4E">
              <w:t>2020-2021 уч. год</w:t>
            </w:r>
          </w:p>
        </w:tc>
        <w:tc>
          <w:tcPr>
            <w:tcW w:w="3190" w:type="dxa"/>
          </w:tcPr>
          <w:p w:rsidR="009D1341" w:rsidRPr="008F1C4E" w:rsidRDefault="008464ED" w:rsidP="008F1C4E">
            <w:pPr>
              <w:pStyle w:val="a4"/>
              <w:spacing w:line="276" w:lineRule="auto"/>
              <w:ind w:firstLine="0"/>
            </w:pPr>
            <w:r w:rsidRPr="008F1C4E">
              <w:t>99,7</w:t>
            </w:r>
            <w:r w:rsidR="00A31C62" w:rsidRPr="008F1C4E">
              <w:t>%</w:t>
            </w:r>
          </w:p>
        </w:tc>
        <w:tc>
          <w:tcPr>
            <w:tcW w:w="3191" w:type="dxa"/>
          </w:tcPr>
          <w:p w:rsidR="009D1341" w:rsidRPr="008F1C4E" w:rsidRDefault="008464ED" w:rsidP="008F1C4E">
            <w:pPr>
              <w:pStyle w:val="a4"/>
              <w:spacing w:line="276" w:lineRule="auto"/>
              <w:ind w:firstLine="0"/>
            </w:pPr>
            <w:r w:rsidRPr="008F1C4E">
              <w:t>55,5%</w:t>
            </w:r>
          </w:p>
        </w:tc>
      </w:tr>
      <w:tr w:rsidR="00A828CC" w:rsidRPr="008F1C4E" w:rsidTr="009D1341">
        <w:tc>
          <w:tcPr>
            <w:tcW w:w="3190" w:type="dxa"/>
          </w:tcPr>
          <w:p w:rsidR="00A828CC" w:rsidRPr="008F1C4E" w:rsidRDefault="00A828CC" w:rsidP="008F1C4E">
            <w:pPr>
              <w:pStyle w:val="a4"/>
              <w:spacing w:line="276" w:lineRule="auto"/>
              <w:ind w:firstLine="0"/>
            </w:pPr>
            <w:r w:rsidRPr="008F1C4E">
              <w:t>2021-2022 уч. год</w:t>
            </w:r>
          </w:p>
        </w:tc>
        <w:tc>
          <w:tcPr>
            <w:tcW w:w="3190" w:type="dxa"/>
          </w:tcPr>
          <w:p w:rsidR="00A828CC" w:rsidRPr="008F1C4E" w:rsidRDefault="00A828CC" w:rsidP="008F1C4E">
            <w:pPr>
              <w:pStyle w:val="a4"/>
              <w:spacing w:line="276" w:lineRule="auto"/>
              <w:ind w:firstLine="0"/>
            </w:pPr>
            <w:r w:rsidRPr="008F1C4E">
              <w:t>97,6</w:t>
            </w:r>
            <w:r w:rsidR="00A31C62" w:rsidRPr="008F1C4E">
              <w:t>%</w:t>
            </w:r>
          </w:p>
        </w:tc>
        <w:tc>
          <w:tcPr>
            <w:tcW w:w="3191" w:type="dxa"/>
          </w:tcPr>
          <w:p w:rsidR="00A828CC" w:rsidRPr="008F1C4E" w:rsidRDefault="00A828CC" w:rsidP="008F1C4E">
            <w:pPr>
              <w:pStyle w:val="a4"/>
              <w:spacing w:line="276" w:lineRule="auto"/>
              <w:ind w:firstLine="0"/>
            </w:pPr>
            <w:r w:rsidRPr="008F1C4E">
              <w:t>51,7</w:t>
            </w:r>
            <w:r w:rsidR="00A31C62" w:rsidRPr="008F1C4E">
              <w:t>%</w:t>
            </w:r>
          </w:p>
        </w:tc>
      </w:tr>
      <w:tr w:rsidR="00A5712C" w:rsidRPr="008F1C4E" w:rsidTr="009D1341">
        <w:tc>
          <w:tcPr>
            <w:tcW w:w="3190" w:type="dxa"/>
          </w:tcPr>
          <w:p w:rsidR="00A5712C" w:rsidRPr="008F1C4E" w:rsidRDefault="00A5712C" w:rsidP="008F1C4E">
            <w:pPr>
              <w:pStyle w:val="a4"/>
              <w:spacing w:line="276" w:lineRule="auto"/>
              <w:ind w:firstLine="0"/>
            </w:pPr>
            <w:r w:rsidRPr="008F1C4E">
              <w:t>2022-2023 уч.год</w:t>
            </w:r>
          </w:p>
        </w:tc>
        <w:tc>
          <w:tcPr>
            <w:tcW w:w="3190" w:type="dxa"/>
          </w:tcPr>
          <w:p w:rsidR="00A5712C" w:rsidRPr="008F1C4E" w:rsidRDefault="00A5712C" w:rsidP="008F1C4E">
            <w:pPr>
              <w:pStyle w:val="a4"/>
              <w:spacing w:line="276" w:lineRule="auto"/>
              <w:ind w:firstLine="0"/>
            </w:pPr>
            <w:r w:rsidRPr="008F1C4E">
              <w:t>98,97%</w:t>
            </w:r>
          </w:p>
        </w:tc>
        <w:tc>
          <w:tcPr>
            <w:tcW w:w="3191" w:type="dxa"/>
          </w:tcPr>
          <w:p w:rsidR="00A5712C" w:rsidRPr="008F1C4E" w:rsidRDefault="00A5712C" w:rsidP="008F1C4E">
            <w:pPr>
              <w:pStyle w:val="a4"/>
              <w:spacing w:line="276" w:lineRule="auto"/>
              <w:ind w:firstLine="0"/>
            </w:pPr>
            <w:r w:rsidRPr="008F1C4E">
              <w:t>52,56%</w:t>
            </w:r>
          </w:p>
        </w:tc>
      </w:tr>
    </w:tbl>
    <w:p w:rsidR="008464ED" w:rsidRPr="008F1C4E" w:rsidRDefault="007E3A83" w:rsidP="008F1C4E">
      <w:pPr>
        <w:pStyle w:val="a4"/>
        <w:spacing w:line="276" w:lineRule="auto"/>
        <w:ind w:firstLine="709"/>
        <w:rPr>
          <w:color w:val="FF0000"/>
        </w:rPr>
      </w:pPr>
      <w:r w:rsidRPr="008F1C4E">
        <w:rPr>
          <w:color w:val="FF0000"/>
        </w:rPr>
        <w:lastRenderedPageBreak/>
        <w:t xml:space="preserve">  </w:t>
      </w: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r w:rsidRPr="008F1C4E">
        <w:t>Как видно с таблицы, качество знаний по  школе  за  2022-2023 учебный год выше на 0,86 % по сравнению с 2021-2022 учебным годом. Это говорит о том, что  содержание уроков, выбор методов и форм, выполнение требований ФГОС  за этот учебный год удовлетворительный</w:t>
      </w: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p>
    <w:p w:rsidR="00A5712C" w:rsidRPr="008F1C4E" w:rsidRDefault="00A5712C" w:rsidP="008F1C4E">
      <w:pPr>
        <w:pStyle w:val="a4"/>
        <w:spacing w:line="276" w:lineRule="auto"/>
        <w:ind w:firstLine="709"/>
        <w:rPr>
          <w:color w:val="FF0000"/>
        </w:rPr>
      </w:pPr>
    </w:p>
    <w:p w:rsidR="008464ED" w:rsidRPr="008F1C4E" w:rsidRDefault="008464ED" w:rsidP="008F1C4E">
      <w:pPr>
        <w:pStyle w:val="a4"/>
        <w:spacing w:line="276" w:lineRule="auto"/>
        <w:ind w:firstLine="709"/>
      </w:pPr>
      <w:r w:rsidRPr="008F1C4E">
        <w:t>Качество знаний по уровням за последние 3 года показывает то, что</w:t>
      </w:r>
    </w:p>
    <w:tbl>
      <w:tblPr>
        <w:tblStyle w:val="ae"/>
        <w:tblW w:w="0" w:type="auto"/>
        <w:tblLook w:val="04A0"/>
      </w:tblPr>
      <w:tblGrid>
        <w:gridCol w:w="2392"/>
        <w:gridCol w:w="2393"/>
        <w:gridCol w:w="2393"/>
        <w:gridCol w:w="2393"/>
      </w:tblGrid>
      <w:tr w:rsidR="00A71923" w:rsidRPr="008F1C4E" w:rsidTr="008464ED">
        <w:tc>
          <w:tcPr>
            <w:tcW w:w="2392" w:type="dxa"/>
          </w:tcPr>
          <w:p w:rsidR="00A71923" w:rsidRPr="008F1C4E" w:rsidRDefault="00A71923" w:rsidP="008F1C4E">
            <w:pPr>
              <w:pStyle w:val="a4"/>
              <w:spacing w:line="276" w:lineRule="auto"/>
              <w:ind w:firstLine="0"/>
            </w:pPr>
            <w:r w:rsidRPr="008F1C4E">
              <w:t>Учебный год</w:t>
            </w:r>
          </w:p>
        </w:tc>
        <w:tc>
          <w:tcPr>
            <w:tcW w:w="2393" w:type="dxa"/>
          </w:tcPr>
          <w:p w:rsidR="00A71923" w:rsidRPr="008F1C4E" w:rsidRDefault="00A71923" w:rsidP="008F1C4E">
            <w:pPr>
              <w:pStyle w:val="a4"/>
              <w:spacing w:line="276" w:lineRule="auto"/>
              <w:ind w:firstLine="0"/>
            </w:pPr>
            <w:r w:rsidRPr="008F1C4E">
              <w:t xml:space="preserve">Уровень </w:t>
            </w:r>
          </w:p>
        </w:tc>
        <w:tc>
          <w:tcPr>
            <w:tcW w:w="2393" w:type="dxa"/>
          </w:tcPr>
          <w:p w:rsidR="00A71923" w:rsidRPr="008F1C4E" w:rsidRDefault="00A71923" w:rsidP="008F1C4E">
            <w:pPr>
              <w:pStyle w:val="a4"/>
              <w:spacing w:line="276" w:lineRule="auto"/>
              <w:ind w:firstLine="0"/>
            </w:pPr>
            <w:r w:rsidRPr="008F1C4E">
              <w:t xml:space="preserve">Успеваемость </w:t>
            </w:r>
          </w:p>
        </w:tc>
        <w:tc>
          <w:tcPr>
            <w:tcW w:w="2393" w:type="dxa"/>
          </w:tcPr>
          <w:p w:rsidR="00A71923" w:rsidRPr="008F1C4E" w:rsidRDefault="00A71923" w:rsidP="008F1C4E">
            <w:pPr>
              <w:pStyle w:val="a4"/>
              <w:spacing w:line="276" w:lineRule="auto"/>
              <w:ind w:firstLine="0"/>
            </w:pPr>
            <w:r w:rsidRPr="008F1C4E">
              <w:t xml:space="preserve">Качество </w:t>
            </w:r>
          </w:p>
        </w:tc>
      </w:tr>
      <w:tr w:rsidR="00A71923" w:rsidRPr="008F1C4E" w:rsidTr="008464ED">
        <w:tc>
          <w:tcPr>
            <w:tcW w:w="2392" w:type="dxa"/>
          </w:tcPr>
          <w:p w:rsidR="00A71923" w:rsidRPr="008F1C4E" w:rsidRDefault="00A71923" w:rsidP="008F1C4E">
            <w:pPr>
              <w:pStyle w:val="a4"/>
              <w:spacing w:line="276" w:lineRule="auto"/>
              <w:ind w:firstLine="0"/>
            </w:pPr>
            <w:r w:rsidRPr="008F1C4E">
              <w:t>2019-2020 уч. год</w:t>
            </w:r>
          </w:p>
        </w:tc>
        <w:tc>
          <w:tcPr>
            <w:tcW w:w="2393" w:type="dxa"/>
          </w:tcPr>
          <w:p w:rsidR="00A71923" w:rsidRPr="008F1C4E" w:rsidRDefault="00A71923" w:rsidP="008F1C4E">
            <w:pPr>
              <w:pStyle w:val="a4"/>
              <w:spacing w:line="276" w:lineRule="auto"/>
              <w:ind w:firstLine="0"/>
            </w:pPr>
            <w:r w:rsidRPr="008F1C4E">
              <w:t>НОО</w:t>
            </w:r>
          </w:p>
        </w:tc>
        <w:tc>
          <w:tcPr>
            <w:tcW w:w="2393" w:type="dxa"/>
          </w:tcPr>
          <w:p w:rsidR="00A71923" w:rsidRPr="008F1C4E" w:rsidRDefault="00F86DD2" w:rsidP="008F1C4E">
            <w:pPr>
              <w:pStyle w:val="a4"/>
              <w:spacing w:line="276" w:lineRule="auto"/>
              <w:ind w:firstLine="0"/>
            </w:pPr>
            <w:r w:rsidRPr="008F1C4E">
              <w:t>99,19</w:t>
            </w:r>
            <w:r w:rsidR="00A31C62" w:rsidRPr="008F1C4E">
              <w:t>%</w:t>
            </w:r>
          </w:p>
        </w:tc>
        <w:tc>
          <w:tcPr>
            <w:tcW w:w="2393" w:type="dxa"/>
          </w:tcPr>
          <w:p w:rsidR="00A71923" w:rsidRPr="008F1C4E" w:rsidRDefault="00F86DD2" w:rsidP="008F1C4E">
            <w:pPr>
              <w:pStyle w:val="a4"/>
              <w:spacing w:line="276" w:lineRule="auto"/>
              <w:ind w:firstLine="0"/>
            </w:pPr>
            <w:r w:rsidRPr="008F1C4E">
              <w:t>67.74</w:t>
            </w:r>
          </w:p>
        </w:tc>
      </w:tr>
      <w:tr w:rsidR="00A71923" w:rsidRPr="008F1C4E" w:rsidTr="008464ED">
        <w:tc>
          <w:tcPr>
            <w:tcW w:w="2392" w:type="dxa"/>
          </w:tcPr>
          <w:p w:rsidR="00A71923" w:rsidRPr="008F1C4E" w:rsidRDefault="00A71923" w:rsidP="008F1C4E">
            <w:pPr>
              <w:pStyle w:val="a4"/>
              <w:spacing w:line="276" w:lineRule="auto"/>
              <w:ind w:firstLine="0"/>
            </w:pPr>
            <w:r w:rsidRPr="008F1C4E">
              <w:t>2020-2021 уч. год</w:t>
            </w:r>
          </w:p>
        </w:tc>
        <w:tc>
          <w:tcPr>
            <w:tcW w:w="2393" w:type="dxa"/>
          </w:tcPr>
          <w:p w:rsidR="00A71923" w:rsidRPr="008F1C4E" w:rsidRDefault="00A71923" w:rsidP="008F1C4E">
            <w:pPr>
              <w:pStyle w:val="a4"/>
              <w:spacing w:line="276" w:lineRule="auto"/>
              <w:ind w:firstLine="0"/>
            </w:pPr>
            <w:r w:rsidRPr="008F1C4E">
              <w:t>НОО</w:t>
            </w:r>
          </w:p>
        </w:tc>
        <w:tc>
          <w:tcPr>
            <w:tcW w:w="2393" w:type="dxa"/>
          </w:tcPr>
          <w:p w:rsidR="00A71923" w:rsidRPr="008F1C4E" w:rsidRDefault="00F86DD2" w:rsidP="008F1C4E">
            <w:pPr>
              <w:pStyle w:val="a4"/>
              <w:spacing w:line="276" w:lineRule="auto"/>
              <w:ind w:firstLine="0"/>
            </w:pPr>
            <w:r w:rsidRPr="008F1C4E">
              <w:t>100</w:t>
            </w:r>
            <w:r w:rsidR="00A31C62" w:rsidRPr="008F1C4E">
              <w:t>%</w:t>
            </w:r>
          </w:p>
        </w:tc>
        <w:tc>
          <w:tcPr>
            <w:tcW w:w="2393" w:type="dxa"/>
          </w:tcPr>
          <w:p w:rsidR="00A71923" w:rsidRPr="008F1C4E" w:rsidRDefault="00F86DD2" w:rsidP="008F1C4E">
            <w:pPr>
              <w:pStyle w:val="a4"/>
              <w:spacing w:line="276" w:lineRule="auto"/>
              <w:ind w:firstLine="0"/>
            </w:pPr>
            <w:r w:rsidRPr="008F1C4E">
              <w:t>71,31</w:t>
            </w:r>
          </w:p>
        </w:tc>
      </w:tr>
      <w:tr w:rsidR="00A31C62" w:rsidRPr="008F1C4E" w:rsidTr="008464ED">
        <w:tc>
          <w:tcPr>
            <w:tcW w:w="2392" w:type="dxa"/>
          </w:tcPr>
          <w:p w:rsidR="00A31C62" w:rsidRPr="008F1C4E" w:rsidRDefault="00A31C62" w:rsidP="008F1C4E">
            <w:pPr>
              <w:pStyle w:val="a4"/>
              <w:spacing w:line="276" w:lineRule="auto"/>
              <w:ind w:firstLine="0"/>
            </w:pPr>
            <w:r w:rsidRPr="008F1C4E">
              <w:t>2021-2022 уч. год</w:t>
            </w:r>
          </w:p>
        </w:tc>
        <w:tc>
          <w:tcPr>
            <w:tcW w:w="2393" w:type="dxa"/>
          </w:tcPr>
          <w:p w:rsidR="00A31C62" w:rsidRPr="008F1C4E" w:rsidRDefault="00A31C62" w:rsidP="008F1C4E">
            <w:pPr>
              <w:pStyle w:val="a4"/>
              <w:spacing w:line="276" w:lineRule="auto"/>
              <w:ind w:firstLine="0"/>
            </w:pPr>
            <w:r w:rsidRPr="008F1C4E">
              <w:t>НОО</w:t>
            </w:r>
          </w:p>
        </w:tc>
        <w:tc>
          <w:tcPr>
            <w:tcW w:w="2393" w:type="dxa"/>
          </w:tcPr>
          <w:p w:rsidR="00A31C62" w:rsidRPr="008F1C4E" w:rsidRDefault="00A31C62" w:rsidP="008F1C4E">
            <w:pPr>
              <w:pStyle w:val="a4"/>
              <w:spacing w:line="276" w:lineRule="auto"/>
              <w:ind w:firstLine="0"/>
            </w:pPr>
            <w:r w:rsidRPr="008F1C4E">
              <w:t>96,4%</w:t>
            </w:r>
          </w:p>
        </w:tc>
        <w:tc>
          <w:tcPr>
            <w:tcW w:w="2393" w:type="dxa"/>
          </w:tcPr>
          <w:p w:rsidR="00A31C62" w:rsidRPr="008F1C4E" w:rsidRDefault="00A31C62" w:rsidP="008F1C4E">
            <w:pPr>
              <w:pStyle w:val="a4"/>
              <w:spacing w:line="276" w:lineRule="auto"/>
              <w:ind w:firstLine="0"/>
            </w:pPr>
            <w:r w:rsidRPr="008F1C4E">
              <w:t>63,6</w:t>
            </w:r>
          </w:p>
        </w:tc>
      </w:tr>
      <w:tr w:rsidR="00A5712C" w:rsidRPr="008F1C4E" w:rsidTr="008464ED">
        <w:tc>
          <w:tcPr>
            <w:tcW w:w="2392" w:type="dxa"/>
          </w:tcPr>
          <w:p w:rsidR="00A5712C" w:rsidRPr="008F1C4E" w:rsidRDefault="00A5712C" w:rsidP="008F1C4E">
            <w:pPr>
              <w:pStyle w:val="a4"/>
              <w:spacing w:line="276" w:lineRule="auto"/>
              <w:ind w:firstLine="0"/>
            </w:pPr>
            <w:r w:rsidRPr="008F1C4E">
              <w:t>2022-2023 уч.год</w:t>
            </w:r>
          </w:p>
        </w:tc>
        <w:tc>
          <w:tcPr>
            <w:tcW w:w="2393" w:type="dxa"/>
          </w:tcPr>
          <w:p w:rsidR="00A5712C" w:rsidRPr="008F1C4E" w:rsidRDefault="00A5712C" w:rsidP="008F1C4E">
            <w:pPr>
              <w:pStyle w:val="a4"/>
              <w:spacing w:line="276" w:lineRule="auto"/>
              <w:ind w:firstLine="0"/>
            </w:pPr>
            <w:r w:rsidRPr="008F1C4E">
              <w:t>НОО</w:t>
            </w:r>
          </w:p>
        </w:tc>
        <w:tc>
          <w:tcPr>
            <w:tcW w:w="2393" w:type="dxa"/>
          </w:tcPr>
          <w:p w:rsidR="00A5712C" w:rsidRPr="008F1C4E" w:rsidRDefault="00A5712C" w:rsidP="008F1C4E">
            <w:pPr>
              <w:pStyle w:val="a4"/>
              <w:spacing w:line="276" w:lineRule="auto"/>
              <w:ind w:firstLine="0"/>
            </w:pPr>
            <w:r w:rsidRPr="008F1C4E">
              <w:t>97,84</w:t>
            </w:r>
          </w:p>
        </w:tc>
        <w:tc>
          <w:tcPr>
            <w:tcW w:w="2393" w:type="dxa"/>
          </w:tcPr>
          <w:p w:rsidR="00A5712C" w:rsidRPr="008F1C4E" w:rsidRDefault="00A5712C" w:rsidP="008F1C4E">
            <w:pPr>
              <w:pStyle w:val="a4"/>
              <w:spacing w:line="276" w:lineRule="auto"/>
              <w:ind w:firstLine="0"/>
            </w:pPr>
            <w:r w:rsidRPr="008F1C4E">
              <w:t>69,06</w:t>
            </w:r>
          </w:p>
        </w:tc>
      </w:tr>
    </w:tbl>
    <w:p w:rsidR="008464ED" w:rsidRPr="008F1C4E" w:rsidRDefault="008464ED" w:rsidP="008F1C4E">
      <w:pPr>
        <w:pStyle w:val="a4"/>
        <w:spacing w:line="276" w:lineRule="auto"/>
        <w:ind w:firstLine="709"/>
      </w:pPr>
    </w:p>
    <w:p w:rsidR="008464ED" w:rsidRPr="008F1C4E" w:rsidRDefault="008464ED" w:rsidP="008F1C4E">
      <w:pPr>
        <w:pStyle w:val="a4"/>
        <w:spacing w:line="276" w:lineRule="auto"/>
        <w:ind w:firstLine="709"/>
      </w:pPr>
    </w:p>
    <w:p w:rsidR="008464ED" w:rsidRPr="008F1C4E" w:rsidRDefault="008464ED" w:rsidP="008F1C4E">
      <w:pPr>
        <w:pStyle w:val="a4"/>
        <w:spacing w:line="276" w:lineRule="auto"/>
        <w:ind w:firstLine="709"/>
      </w:pPr>
    </w:p>
    <w:p w:rsidR="008464ED" w:rsidRPr="008F1C4E" w:rsidRDefault="00F86DD2" w:rsidP="008F1C4E">
      <w:pPr>
        <w:pStyle w:val="a4"/>
        <w:spacing w:line="276" w:lineRule="auto"/>
        <w:ind w:firstLine="709"/>
      </w:pPr>
      <w:r w:rsidRPr="008F1C4E">
        <w:t xml:space="preserve">Как видно с таблицы, качество знаний по начальному общему образованию за </w:t>
      </w:r>
      <w:r w:rsidR="00A5712C" w:rsidRPr="008F1C4E">
        <w:t xml:space="preserve"> 2022-2023 учебный год выше на 5,46 % по сравнению с 2021-2022</w:t>
      </w:r>
      <w:r w:rsidR="00A31C62" w:rsidRPr="008F1C4E">
        <w:t xml:space="preserve"> учебным годом</w:t>
      </w:r>
      <w:r w:rsidR="00E0101D" w:rsidRPr="008F1C4E">
        <w:t xml:space="preserve">. </w:t>
      </w:r>
      <w:r w:rsidR="00A5712C" w:rsidRPr="008F1C4E">
        <w:t xml:space="preserve"> Учителя начальных классов работают над реализацией обновленных ФГОС.</w:t>
      </w:r>
      <w:r w:rsidR="003E5501">
        <w:t xml:space="preserve"> </w:t>
      </w:r>
      <w:r w:rsidR="00E0101D" w:rsidRPr="008F1C4E">
        <w:t xml:space="preserve">Содержание уроков, выбор методов и форм, выполнение требований ФГОС НОО за </w:t>
      </w:r>
      <w:r w:rsidR="00A5712C" w:rsidRPr="008F1C4E">
        <w:t>этот учебный год выполняется</w:t>
      </w:r>
      <w:r w:rsidR="00A31C62" w:rsidRPr="008F1C4E">
        <w:t>.</w:t>
      </w:r>
      <w:r w:rsidR="00E0101D" w:rsidRPr="008F1C4E">
        <w:t xml:space="preserve">. </w:t>
      </w:r>
      <w:r w:rsidR="00A5712C" w:rsidRPr="008F1C4E">
        <w:t>Прослеживается систематическая  работу по повышению профессиональной компетентности педагогов, по повы</w:t>
      </w:r>
      <w:r w:rsidR="003E5501">
        <w:t>шению качества знаний учащихся Р</w:t>
      </w:r>
      <w:r w:rsidR="00E0101D" w:rsidRPr="008F1C4E">
        <w:t>уководителем ШМО учителей начальных классов</w:t>
      </w:r>
      <w:r w:rsidR="00A31C62" w:rsidRPr="008F1C4E">
        <w:t xml:space="preserve">  </w:t>
      </w:r>
      <w:r w:rsidR="003E5501">
        <w:t>н</w:t>
      </w:r>
      <w:r w:rsidR="00A5712C" w:rsidRPr="008F1C4E">
        <w:t xml:space="preserve">а заседаниях ШМО, методсоветах </w:t>
      </w:r>
      <w:r w:rsidR="00FC24CF" w:rsidRPr="008F1C4E">
        <w:t>делается глубокий анализ посещенных уроков. Методические консультации о требованиях к современному уроку по обновленным ФГОС, индивидуальные консультации, работа наставников, работа «Школы молодого учителя» имеют эффективность и результат. Задача о повышении качества знаний учащихся начального общего образования выполнена.</w:t>
      </w:r>
    </w:p>
    <w:p w:rsidR="00A71923" w:rsidRPr="008F1C4E" w:rsidRDefault="00A71923" w:rsidP="008F1C4E">
      <w:pPr>
        <w:pStyle w:val="a4"/>
        <w:spacing w:line="276" w:lineRule="auto"/>
        <w:ind w:firstLine="709"/>
      </w:pPr>
    </w:p>
    <w:p w:rsidR="00A71923" w:rsidRPr="008F1C4E" w:rsidRDefault="003E5501" w:rsidP="008F1C4E">
      <w:pPr>
        <w:pStyle w:val="a4"/>
        <w:spacing w:line="276" w:lineRule="auto"/>
        <w:ind w:firstLine="709"/>
      </w:pPr>
      <w:r>
        <w:t>Итоги качества знаний по ООО</w:t>
      </w:r>
    </w:p>
    <w:tbl>
      <w:tblPr>
        <w:tblStyle w:val="ae"/>
        <w:tblW w:w="0" w:type="auto"/>
        <w:tblLook w:val="04A0"/>
      </w:tblPr>
      <w:tblGrid>
        <w:gridCol w:w="2392"/>
        <w:gridCol w:w="2393"/>
        <w:gridCol w:w="2393"/>
        <w:gridCol w:w="2393"/>
      </w:tblGrid>
      <w:tr w:rsidR="00A71923" w:rsidRPr="008F1C4E" w:rsidTr="00502794">
        <w:tc>
          <w:tcPr>
            <w:tcW w:w="2392" w:type="dxa"/>
          </w:tcPr>
          <w:p w:rsidR="00A71923" w:rsidRPr="008F1C4E" w:rsidRDefault="00A71923" w:rsidP="008F1C4E">
            <w:pPr>
              <w:pStyle w:val="a4"/>
              <w:spacing w:line="276" w:lineRule="auto"/>
              <w:ind w:firstLine="0"/>
            </w:pPr>
            <w:r w:rsidRPr="008F1C4E">
              <w:t>Учебный год</w:t>
            </w:r>
          </w:p>
        </w:tc>
        <w:tc>
          <w:tcPr>
            <w:tcW w:w="2393" w:type="dxa"/>
          </w:tcPr>
          <w:p w:rsidR="00A71923" w:rsidRPr="008F1C4E" w:rsidRDefault="00A71923" w:rsidP="008F1C4E">
            <w:pPr>
              <w:pStyle w:val="a4"/>
              <w:spacing w:line="276" w:lineRule="auto"/>
              <w:ind w:firstLine="0"/>
            </w:pPr>
            <w:r w:rsidRPr="008F1C4E">
              <w:t xml:space="preserve">Уровень </w:t>
            </w:r>
          </w:p>
        </w:tc>
        <w:tc>
          <w:tcPr>
            <w:tcW w:w="2393" w:type="dxa"/>
          </w:tcPr>
          <w:p w:rsidR="00A71923" w:rsidRPr="008F1C4E" w:rsidRDefault="00A71923" w:rsidP="008F1C4E">
            <w:pPr>
              <w:pStyle w:val="a4"/>
              <w:spacing w:line="276" w:lineRule="auto"/>
              <w:ind w:firstLine="0"/>
            </w:pPr>
            <w:r w:rsidRPr="008F1C4E">
              <w:t xml:space="preserve">Успеваемость </w:t>
            </w:r>
          </w:p>
        </w:tc>
        <w:tc>
          <w:tcPr>
            <w:tcW w:w="2393" w:type="dxa"/>
          </w:tcPr>
          <w:p w:rsidR="00A71923" w:rsidRPr="008F1C4E" w:rsidRDefault="00A71923" w:rsidP="008F1C4E">
            <w:pPr>
              <w:pStyle w:val="a4"/>
              <w:spacing w:line="276" w:lineRule="auto"/>
              <w:ind w:firstLine="0"/>
            </w:pPr>
            <w:r w:rsidRPr="008F1C4E">
              <w:t xml:space="preserve">Качество </w:t>
            </w:r>
          </w:p>
        </w:tc>
      </w:tr>
      <w:tr w:rsidR="00A71923" w:rsidRPr="008F1C4E" w:rsidTr="00502794">
        <w:tc>
          <w:tcPr>
            <w:tcW w:w="2392" w:type="dxa"/>
          </w:tcPr>
          <w:p w:rsidR="00A71923" w:rsidRPr="008F1C4E" w:rsidRDefault="00A71923" w:rsidP="008F1C4E">
            <w:pPr>
              <w:pStyle w:val="a4"/>
              <w:spacing w:line="276" w:lineRule="auto"/>
              <w:ind w:firstLine="0"/>
            </w:pPr>
            <w:r w:rsidRPr="008F1C4E">
              <w:t>2018-2019 уч. год</w:t>
            </w:r>
          </w:p>
        </w:tc>
        <w:tc>
          <w:tcPr>
            <w:tcW w:w="2393" w:type="dxa"/>
          </w:tcPr>
          <w:p w:rsidR="00A71923" w:rsidRPr="008F1C4E" w:rsidRDefault="00A71923" w:rsidP="008F1C4E">
            <w:pPr>
              <w:pStyle w:val="a4"/>
              <w:spacing w:line="276" w:lineRule="auto"/>
              <w:ind w:firstLine="0"/>
            </w:pPr>
            <w:r w:rsidRPr="008F1C4E">
              <w:t>ООО</w:t>
            </w:r>
          </w:p>
        </w:tc>
        <w:tc>
          <w:tcPr>
            <w:tcW w:w="2393" w:type="dxa"/>
          </w:tcPr>
          <w:p w:rsidR="00A71923" w:rsidRPr="008F1C4E" w:rsidRDefault="00F86DD2" w:rsidP="008F1C4E">
            <w:pPr>
              <w:pStyle w:val="a4"/>
              <w:spacing w:line="276" w:lineRule="auto"/>
              <w:ind w:firstLine="0"/>
            </w:pPr>
            <w:r w:rsidRPr="008F1C4E">
              <w:t>100</w:t>
            </w:r>
            <w:r w:rsidR="00A31C62" w:rsidRPr="008F1C4E">
              <w:t>%</w:t>
            </w:r>
          </w:p>
        </w:tc>
        <w:tc>
          <w:tcPr>
            <w:tcW w:w="2393" w:type="dxa"/>
          </w:tcPr>
          <w:p w:rsidR="00A71923" w:rsidRPr="008F1C4E" w:rsidRDefault="00F86DD2" w:rsidP="008F1C4E">
            <w:pPr>
              <w:pStyle w:val="a4"/>
              <w:spacing w:line="276" w:lineRule="auto"/>
              <w:ind w:firstLine="0"/>
            </w:pPr>
            <w:r w:rsidRPr="008F1C4E">
              <w:t>46</w:t>
            </w:r>
            <w:r w:rsidR="00A31C62" w:rsidRPr="008F1C4E">
              <w:t>%</w:t>
            </w:r>
          </w:p>
        </w:tc>
      </w:tr>
      <w:tr w:rsidR="00A71923" w:rsidRPr="008F1C4E" w:rsidTr="00502794">
        <w:tc>
          <w:tcPr>
            <w:tcW w:w="2392" w:type="dxa"/>
          </w:tcPr>
          <w:p w:rsidR="00A71923" w:rsidRPr="008F1C4E" w:rsidRDefault="00A71923" w:rsidP="008F1C4E">
            <w:pPr>
              <w:pStyle w:val="a4"/>
              <w:spacing w:line="276" w:lineRule="auto"/>
              <w:ind w:firstLine="0"/>
            </w:pPr>
            <w:r w:rsidRPr="008F1C4E">
              <w:t>2019-2020 уч. год</w:t>
            </w:r>
          </w:p>
        </w:tc>
        <w:tc>
          <w:tcPr>
            <w:tcW w:w="2393" w:type="dxa"/>
          </w:tcPr>
          <w:p w:rsidR="00A71923" w:rsidRPr="008F1C4E" w:rsidRDefault="00A71923" w:rsidP="008F1C4E">
            <w:pPr>
              <w:pStyle w:val="a4"/>
              <w:spacing w:line="276" w:lineRule="auto"/>
              <w:ind w:firstLine="0"/>
            </w:pPr>
            <w:r w:rsidRPr="008F1C4E">
              <w:t>ООО</w:t>
            </w:r>
          </w:p>
        </w:tc>
        <w:tc>
          <w:tcPr>
            <w:tcW w:w="2393" w:type="dxa"/>
          </w:tcPr>
          <w:p w:rsidR="00A71923" w:rsidRPr="008F1C4E" w:rsidRDefault="00F86DD2" w:rsidP="008F1C4E">
            <w:pPr>
              <w:pStyle w:val="a4"/>
              <w:spacing w:line="276" w:lineRule="auto"/>
              <w:ind w:firstLine="0"/>
            </w:pPr>
            <w:r w:rsidRPr="008F1C4E">
              <w:t>100</w:t>
            </w:r>
            <w:r w:rsidR="00A31C62" w:rsidRPr="008F1C4E">
              <w:t>%</w:t>
            </w:r>
          </w:p>
        </w:tc>
        <w:tc>
          <w:tcPr>
            <w:tcW w:w="2393" w:type="dxa"/>
          </w:tcPr>
          <w:p w:rsidR="00A71923" w:rsidRPr="008F1C4E" w:rsidRDefault="00F86DD2" w:rsidP="008F1C4E">
            <w:pPr>
              <w:pStyle w:val="a4"/>
              <w:spacing w:line="276" w:lineRule="auto"/>
              <w:ind w:firstLine="0"/>
            </w:pPr>
            <w:r w:rsidRPr="008F1C4E">
              <w:t>53,2</w:t>
            </w:r>
            <w:r w:rsidR="00A31C62" w:rsidRPr="008F1C4E">
              <w:t>%</w:t>
            </w:r>
          </w:p>
        </w:tc>
      </w:tr>
      <w:tr w:rsidR="00A71923" w:rsidRPr="008F1C4E" w:rsidTr="00502794">
        <w:tc>
          <w:tcPr>
            <w:tcW w:w="2392" w:type="dxa"/>
          </w:tcPr>
          <w:p w:rsidR="00A71923" w:rsidRPr="008F1C4E" w:rsidRDefault="00A71923" w:rsidP="008F1C4E">
            <w:pPr>
              <w:pStyle w:val="a4"/>
              <w:spacing w:line="276" w:lineRule="auto"/>
              <w:ind w:firstLine="0"/>
            </w:pPr>
            <w:r w:rsidRPr="008F1C4E">
              <w:t>2020-2021 уч. год</w:t>
            </w:r>
          </w:p>
        </w:tc>
        <w:tc>
          <w:tcPr>
            <w:tcW w:w="2393" w:type="dxa"/>
          </w:tcPr>
          <w:p w:rsidR="00A71923" w:rsidRPr="008F1C4E" w:rsidRDefault="00A71923" w:rsidP="008F1C4E">
            <w:pPr>
              <w:pStyle w:val="a4"/>
              <w:spacing w:line="276" w:lineRule="auto"/>
              <w:ind w:firstLine="0"/>
            </w:pPr>
            <w:r w:rsidRPr="008F1C4E">
              <w:t>ООО</w:t>
            </w:r>
          </w:p>
        </w:tc>
        <w:tc>
          <w:tcPr>
            <w:tcW w:w="2393" w:type="dxa"/>
          </w:tcPr>
          <w:p w:rsidR="00A71923" w:rsidRPr="008F1C4E" w:rsidRDefault="00F86DD2" w:rsidP="008F1C4E">
            <w:pPr>
              <w:pStyle w:val="a4"/>
              <w:spacing w:line="276" w:lineRule="auto"/>
              <w:ind w:firstLine="0"/>
            </w:pPr>
            <w:r w:rsidRPr="008F1C4E">
              <w:t>99,5</w:t>
            </w:r>
            <w:r w:rsidR="00A31C62" w:rsidRPr="008F1C4E">
              <w:t>%</w:t>
            </w:r>
          </w:p>
        </w:tc>
        <w:tc>
          <w:tcPr>
            <w:tcW w:w="2393" w:type="dxa"/>
          </w:tcPr>
          <w:p w:rsidR="00A71923" w:rsidRPr="008F1C4E" w:rsidRDefault="00F86DD2" w:rsidP="008F1C4E">
            <w:pPr>
              <w:pStyle w:val="a4"/>
              <w:spacing w:line="276" w:lineRule="auto"/>
              <w:ind w:firstLine="0"/>
            </w:pPr>
            <w:r w:rsidRPr="008F1C4E">
              <w:t>45,2</w:t>
            </w:r>
            <w:r w:rsidR="00A31C62" w:rsidRPr="008F1C4E">
              <w:t>%</w:t>
            </w:r>
          </w:p>
        </w:tc>
      </w:tr>
      <w:tr w:rsidR="00A31C62" w:rsidRPr="008F1C4E" w:rsidTr="00502794">
        <w:tc>
          <w:tcPr>
            <w:tcW w:w="2392" w:type="dxa"/>
          </w:tcPr>
          <w:p w:rsidR="00A31C62" w:rsidRPr="008F1C4E" w:rsidRDefault="00A31C62" w:rsidP="008F1C4E">
            <w:pPr>
              <w:pStyle w:val="a4"/>
              <w:spacing w:line="276" w:lineRule="auto"/>
              <w:ind w:firstLine="0"/>
            </w:pPr>
            <w:r w:rsidRPr="008F1C4E">
              <w:t>2021-2022 уч. год</w:t>
            </w:r>
          </w:p>
        </w:tc>
        <w:tc>
          <w:tcPr>
            <w:tcW w:w="2393" w:type="dxa"/>
          </w:tcPr>
          <w:p w:rsidR="00A31C62" w:rsidRPr="008F1C4E" w:rsidRDefault="00A31C62" w:rsidP="008F1C4E">
            <w:pPr>
              <w:pStyle w:val="a4"/>
              <w:spacing w:line="276" w:lineRule="auto"/>
              <w:ind w:firstLine="0"/>
            </w:pPr>
            <w:r w:rsidRPr="008F1C4E">
              <w:t>ООО</w:t>
            </w:r>
          </w:p>
        </w:tc>
        <w:tc>
          <w:tcPr>
            <w:tcW w:w="2393" w:type="dxa"/>
          </w:tcPr>
          <w:p w:rsidR="00A31C62" w:rsidRPr="008F1C4E" w:rsidRDefault="00A31C62" w:rsidP="008F1C4E">
            <w:pPr>
              <w:pStyle w:val="a4"/>
              <w:spacing w:line="276" w:lineRule="auto"/>
              <w:ind w:firstLine="0"/>
            </w:pPr>
            <w:r w:rsidRPr="008F1C4E">
              <w:t>98,3%</w:t>
            </w:r>
          </w:p>
        </w:tc>
        <w:tc>
          <w:tcPr>
            <w:tcW w:w="2393" w:type="dxa"/>
          </w:tcPr>
          <w:p w:rsidR="00A31C62" w:rsidRPr="008F1C4E" w:rsidRDefault="00A31C62" w:rsidP="008F1C4E">
            <w:pPr>
              <w:pStyle w:val="a4"/>
              <w:spacing w:line="276" w:lineRule="auto"/>
              <w:ind w:firstLine="0"/>
            </w:pPr>
            <w:r w:rsidRPr="008F1C4E">
              <w:t>44,6%</w:t>
            </w:r>
          </w:p>
        </w:tc>
      </w:tr>
      <w:tr w:rsidR="00FC24CF" w:rsidRPr="008F1C4E" w:rsidTr="00502794">
        <w:tc>
          <w:tcPr>
            <w:tcW w:w="2392" w:type="dxa"/>
          </w:tcPr>
          <w:p w:rsidR="00FC24CF" w:rsidRPr="008F1C4E" w:rsidRDefault="00FC24CF" w:rsidP="008F1C4E">
            <w:pPr>
              <w:pStyle w:val="a4"/>
              <w:spacing w:line="276" w:lineRule="auto"/>
              <w:ind w:firstLine="0"/>
            </w:pPr>
            <w:r w:rsidRPr="008F1C4E">
              <w:t>2021-2022 уч. год</w:t>
            </w:r>
          </w:p>
        </w:tc>
        <w:tc>
          <w:tcPr>
            <w:tcW w:w="2393" w:type="dxa"/>
          </w:tcPr>
          <w:p w:rsidR="00FC24CF" w:rsidRPr="008F1C4E" w:rsidRDefault="00FC24CF" w:rsidP="008F1C4E">
            <w:pPr>
              <w:pStyle w:val="a4"/>
              <w:spacing w:line="276" w:lineRule="auto"/>
              <w:ind w:firstLine="0"/>
            </w:pPr>
            <w:r w:rsidRPr="008F1C4E">
              <w:t>ООО</w:t>
            </w:r>
          </w:p>
        </w:tc>
        <w:tc>
          <w:tcPr>
            <w:tcW w:w="2393" w:type="dxa"/>
          </w:tcPr>
          <w:p w:rsidR="00FC24CF" w:rsidRPr="008F1C4E" w:rsidRDefault="002E6252" w:rsidP="008F1C4E">
            <w:pPr>
              <w:pStyle w:val="a4"/>
              <w:spacing w:line="276" w:lineRule="auto"/>
              <w:ind w:firstLine="0"/>
            </w:pPr>
            <w:r w:rsidRPr="008F1C4E">
              <w:t>99,58%</w:t>
            </w:r>
          </w:p>
        </w:tc>
        <w:tc>
          <w:tcPr>
            <w:tcW w:w="2393" w:type="dxa"/>
          </w:tcPr>
          <w:p w:rsidR="00FC24CF" w:rsidRPr="008F1C4E" w:rsidRDefault="002E6252" w:rsidP="008F1C4E">
            <w:pPr>
              <w:pStyle w:val="a4"/>
              <w:spacing w:line="276" w:lineRule="auto"/>
              <w:ind w:firstLine="0"/>
            </w:pPr>
            <w:r w:rsidRPr="008F1C4E">
              <w:t>43,1%</w:t>
            </w:r>
          </w:p>
        </w:tc>
      </w:tr>
    </w:tbl>
    <w:p w:rsidR="00A71923" w:rsidRPr="008F1C4E" w:rsidRDefault="00A71923" w:rsidP="008F1C4E">
      <w:pPr>
        <w:pStyle w:val="a4"/>
        <w:spacing w:line="276" w:lineRule="auto"/>
        <w:ind w:firstLine="709"/>
      </w:pPr>
    </w:p>
    <w:p w:rsidR="00A71923" w:rsidRPr="008F1C4E" w:rsidRDefault="00E0101D" w:rsidP="008F1C4E">
      <w:pPr>
        <w:pStyle w:val="a4"/>
        <w:spacing w:line="276" w:lineRule="auto"/>
        <w:ind w:firstLine="709"/>
      </w:pPr>
      <w:r w:rsidRPr="008F1C4E">
        <w:t xml:space="preserve"> Как видно с таблицы,  качество знаний по ООО</w:t>
      </w:r>
      <w:r w:rsidR="002E6252" w:rsidRPr="008F1C4E">
        <w:t xml:space="preserve"> за 2022-2023 учебный год</w:t>
      </w:r>
      <w:r w:rsidRPr="008F1C4E">
        <w:t xml:space="preserve"> пониз</w:t>
      </w:r>
      <w:r w:rsidR="002E6252" w:rsidRPr="008F1C4E">
        <w:t>илось на 1,5</w:t>
      </w:r>
      <w:r w:rsidR="00AF4AD0" w:rsidRPr="008F1C4E">
        <w:t xml:space="preserve">%. </w:t>
      </w:r>
      <w:r w:rsidR="003E5501">
        <w:t>П</w:t>
      </w:r>
      <w:r w:rsidR="003E5501" w:rsidRPr="008F1C4E">
        <w:t xml:space="preserve">осещённые уроки показали, что в целом, педагоги среднего звена школы недостаточно  применяют в своей работе ИКТ, ресурсы сети Интернет, </w:t>
      </w:r>
      <w:r w:rsidR="003E5501" w:rsidRPr="008F1C4E">
        <w:lastRenderedPageBreak/>
        <w:t>инновационные технологии, личностно –ориентированный подход .  Результатом является  снижение качества знаний учащихся</w:t>
      </w:r>
      <w:r w:rsidR="002E6252" w:rsidRPr="008F1C4E">
        <w:t xml:space="preserve"> За последние три года идет тенденция понижения качества знаний учащихся основного общего образования. </w:t>
      </w:r>
      <w:r w:rsidR="00AF4AD0" w:rsidRPr="008F1C4E">
        <w:t xml:space="preserve">Это говорит о том, </w:t>
      </w:r>
      <w:r w:rsidRPr="008F1C4E">
        <w:t xml:space="preserve">что учителя-предметники основного общего образования недостаточно применяют в своей работе системно- деятельностный подход. Уроки проводятся на недостаточном уровне.  </w:t>
      </w:r>
      <w:r w:rsidR="002E6252" w:rsidRPr="008F1C4E">
        <w:t>Требования к современным урокам выполняются частично. Руководителям ШМО естественно математического, гуманитарного циклов в план работы ШМО включить  работу над повышением качества образования, анализ западающих тем, анализ ВПР. Изучить требования к современному уроку в целях реализации обновленных ФГОС.</w:t>
      </w:r>
    </w:p>
    <w:p w:rsidR="007F226B" w:rsidRPr="008F1C4E" w:rsidRDefault="007F226B" w:rsidP="008F1C4E">
      <w:pPr>
        <w:pStyle w:val="a4"/>
        <w:spacing w:line="276" w:lineRule="auto"/>
        <w:ind w:firstLine="709"/>
      </w:pPr>
    </w:p>
    <w:p w:rsidR="007F226B" w:rsidRPr="008F1C4E" w:rsidRDefault="007F226B" w:rsidP="008F1C4E">
      <w:pPr>
        <w:pStyle w:val="a4"/>
        <w:spacing w:line="276" w:lineRule="auto"/>
        <w:ind w:firstLine="709"/>
      </w:pPr>
    </w:p>
    <w:p w:rsidR="007F226B" w:rsidRPr="008F1C4E" w:rsidRDefault="007F226B" w:rsidP="008F1C4E">
      <w:pPr>
        <w:pStyle w:val="a4"/>
        <w:spacing w:line="276" w:lineRule="auto"/>
        <w:ind w:firstLine="709"/>
      </w:pPr>
    </w:p>
    <w:tbl>
      <w:tblPr>
        <w:tblStyle w:val="ae"/>
        <w:tblW w:w="0" w:type="auto"/>
        <w:tblLook w:val="04A0"/>
      </w:tblPr>
      <w:tblGrid>
        <w:gridCol w:w="2392"/>
        <w:gridCol w:w="2393"/>
        <w:gridCol w:w="2393"/>
        <w:gridCol w:w="2393"/>
      </w:tblGrid>
      <w:tr w:rsidR="007F226B" w:rsidRPr="008F1C4E" w:rsidTr="00B54CB1">
        <w:tc>
          <w:tcPr>
            <w:tcW w:w="2392" w:type="dxa"/>
          </w:tcPr>
          <w:p w:rsidR="007F226B" w:rsidRPr="008F1C4E" w:rsidRDefault="007F226B" w:rsidP="008F1C4E">
            <w:pPr>
              <w:pStyle w:val="a4"/>
              <w:spacing w:line="276" w:lineRule="auto"/>
              <w:ind w:firstLine="0"/>
            </w:pPr>
            <w:r w:rsidRPr="008F1C4E">
              <w:t>Учебный год</w:t>
            </w:r>
          </w:p>
        </w:tc>
        <w:tc>
          <w:tcPr>
            <w:tcW w:w="2393" w:type="dxa"/>
          </w:tcPr>
          <w:p w:rsidR="007F226B" w:rsidRPr="008F1C4E" w:rsidRDefault="007F226B" w:rsidP="008F1C4E">
            <w:pPr>
              <w:pStyle w:val="a4"/>
              <w:spacing w:line="276" w:lineRule="auto"/>
              <w:ind w:firstLine="0"/>
            </w:pPr>
            <w:r w:rsidRPr="008F1C4E">
              <w:t xml:space="preserve">Уровень </w:t>
            </w:r>
          </w:p>
        </w:tc>
        <w:tc>
          <w:tcPr>
            <w:tcW w:w="2393" w:type="dxa"/>
          </w:tcPr>
          <w:p w:rsidR="007F226B" w:rsidRPr="008F1C4E" w:rsidRDefault="007F226B" w:rsidP="008F1C4E">
            <w:pPr>
              <w:pStyle w:val="a4"/>
              <w:spacing w:line="276" w:lineRule="auto"/>
              <w:ind w:firstLine="0"/>
            </w:pPr>
            <w:r w:rsidRPr="008F1C4E">
              <w:t xml:space="preserve">Успеваемость </w:t>
            </w:r>
          </w:p>
        </w:tc>
        <w:tc>
          <w:tcPr>
            <w:tcW w:w="2393" w:type="dxa"/>
          </w:tcPr>
          <w:p w:rsidR="007F226B" w:rsidRPr="008F1C4E" w:rsidRDefault="007F226B" w:rsidP="008F1C4E">
            <w:pPr>
              <w:pStyle w:val="a4"/>
              <w:spacing w:line="276" w:lineRule="auto"/>
              <w:ind w:firstLine="0"/>
            </w:pPr>
            <w:r w:rsidRPr="008F1C4E">
              <w:t xml:space="preserve">Качество </w:t>
            </w:r>
          </w:p>
        </w:tc>
      </w:tr>
      <w:tr w:rsidR="007F226B" w:rsidRPr="008F1C4E" w:rsidTr="00B54CB1">
        <w:tc>
          <w:tcPr>
            <w:tcW w:w="2392" w:type="dxa"/>
          </w:tcPr>
          <w:p w:rsidR="007F226B" w:rsidRPr="008F1C4E" w:rsidRDefault="007F226B" w:rsidP="008F1C4E">
            <w:pPr>
              <w:pStyle w:val="a4"/>
              <w:spacing w:line="276" w:lineRule="auto"/>
              <w:ind w:firstLine="0"/>
            </w:pPr>
            <w:r w:rsidRPr="008F1C4E">
              <w:t>2022-2023 уч. год</w:t>
            </w:r>
          </w:p>
        </w:tc>
        <w:tc>
          <w:tcPr>
            <w:tcW w:w="2393" w:type="dxa"/>
          </w:tcPr>
          <w:p w:rsidR="007F226B" w:rsidRPr="008F1C4E" w:rsidRDefault="007F226B" w:rsidP="008F1C4E">
            <w:pPr>
              <w:pStyle w:val="a4"/>
              <w:spacing w:line="276" w:lineRule="auto"/>
              <w:ind w:firstLine="0"/>
            </w:pPr>
            <w:r w:rsidRPr="008F1C4E">
              <w:t>СОО</w:t>
            </w:r>
          </w:p>
        </w:tc>
        <w:tc>
          <w:tcPr>
            <w:tcW w:w="2393" w:type="dxa"/>
          </w:tcPr>
          <w:p w:rsidR="007F226B" w:rsidRPr="008F1C4E" w:rsidRDefault="007F226B" w:rsidP="008F1C4E">
            <w:pPr>
              <w:pStyle w:val="a4"/>
              <w:spacing w:line="276" w:lineRule="auto"/>
              <w:ind w:firstLine="0"/>
            </w:pPr>
            <w:r w:rsidRPr="008F1C4E">
              <w:t>100%</w:t>
            </w:r>
          </w:p>
        </w:tc>
        <w:tc>
          <w:tcPr>
            <w:tcW w:w="2393" w:type="dxa"/>
          </w:tcPr>
          <w:p w:rsidR="007F226B" w:rsidRPr="008F1C4E" w:rsidRDefault="007F226B" w:rsidP="008F1C4E">
            <w:pPr>
              <w:pStyle w:val="a4"/>
              <w:spacing w:line="276" w:lineRule="auto"/>
              <w:ind w:firstLine="0"/>
            </w:pPr>
            <w:r w:rsidRPr="008F1C4E">
              <w:t>50%</w:t>
            </w:r>
          </w:p>
        </w:tc>
      </w:tr>
    </w:tbl>
    <w:p w:rsidR="007F226B" w:rsidRPr="008F1C4E" w:rsidRDefault="007F226B" w:rsidP="008F1C4E">
      <w:pPr>
        <w:rPr>
          <w:rFonts w:ascii="Times New Roman" w:hAnsi="Times New Roman" w:cs="Times New Roman"/>
          <w:sz w:val="24"/>
          <w:szCs w:val="24"/>
        </w:rPr>
      </w:pPr>
    </w:p>
    <w:p w:rsidR="007F226B" w:rsidRPr="008F1C4E" w:rsidRDefault="007F226B" w:rsidP="008F1C4E">
      <w:pPr>
        <w:rPr>
          <w:rFonts w:ascii="Times New Roman" w:hAnsi="Times New Roman" w:cs="Times New Roman"/>
          <w:sz w:val="24"/>
          <w:szCs w:val="24"/>
        </w:rPr>
      </w:pPr>
      <w:r w:rsidRPr="008F1C4E">
        <w:rPr>
          <w:rFonts w:ascii="Times New Roman" w:hAnsi="Times New Roman" w:cs="Times New Roman"/>
          <w:sz w:val="24"/>
          <w:szCs w:val="24"/>
        </w:rPr>
        <w:t>Как видно с таблицы,  качество знаний по СОО за 2022-2023 учебный год</w:t>
      </w:r>
      <w:r w:rsidR="003B3ED3" w:rsidRPr="008F1C4E">
        <w:rPr>
          <w:rFonts w:ascii="Times New Roman" w:hAnsi="Times New Roman" w:cs="Times New Roman"/>
          <w:sz w:val="24"/>
          <w:szCs w:val="24"/>
        </w:rPr>
        <w:t xml:space="preserve"> составляет 50%. Это недостаточное качество для среднего общего образования, так как в 10 класс идут мотивированные дети. Недостаточная работа проведена с учениками  группы резерва( 2 ученика).учителям- предметникам, работающим в средней школе работать над повышением квалификации по подготовке к ГИА и работе со способными.</w:t>
      </w:r>
    </w:p>
    <w:p w:rsidR="003F6B16" w:rsidRPr="008F1C4E" w:rsidRDefault="007E3A83" w:rsidP="008F1C4E">
      <w:pPr>
        <w:rPr>
          <w:rFonts w:ascii="Times New Roman" w:hAnsi="Times New Roman" w:cs="Times New Roman"/>
          <w:sz w:val="24"/>
          <w:szCs w:val="24"/>
        </w:rPr>
      </w:pPr>
      <w:r w:rsidRPr="008F1C4E">
        <w:rPr>
          <w:rFonts w:ascii="Times New Roman" w:hAnsi="Times New Roman" w:cs="Times New Roman"/>
          <w:sz w:val="24"/>
          <w:szCs w:val="24"/>
        </w:rPr>
        <w:t xml:space="preserve">Ежегодно педагоги школы принимают активное участие в школьном и муниципальном, </w:t>
      </w:r>
      <w:r w:rsidR="007A5C19" w:rsidRPr="008F1C4E">
        <w:rPr>
          <w:rFonts w:ascii="Times New Roman" w:hAnsi="Times New Roman" w:cs="Times New Roman"/>
          <w:sz w:val="24"/>
          <w:szCs w:val="24"/>
        </w:rPr>
        <w:t>турах конкурса «Уч</w:t>
      </w:r>
      <w:r w:rsidR="003E5501">
        <w:rPr>
          <w:rFonts w:ascii="Times New Roman" w:hAnsi="Times New Roman" w:cs="Times New Roman"/>
          <w:sz w:val="24"/>
          <w:szCs w:val="24"/>
        </w:rPr>
        <w:t>итель года».</w:t>
      </w:r>
      <w:r w:rsidRPr="008F1C4E">
        <w:rPr>
          <w:rFonts w:ascii="Times New Roman" w:hAnsi="Times New Roman" w:cs="Times New Roman"/>
          <w:sz w:val="24"/>
          <w:szCs w:val="24"/>
        </w:rPr>
        <w:t xml:space="preserve"> </w:t>
      </w:r>
      <w:r w:rsidR="003B3ED3" w:rsidRPr="008F1C4E">
        <w:rPr>
          <w:rFonts w:ascii="Times New Roman" w:hAnsi="Times New Roman" w:cs="Times New Roman"/>
          <w:sz w:val="24"/>
          <w:szCs w:val="24"/>
        </w:rPr>
        <w:t xml:space="preserve"> Учитель физики  </w:t>
      </w:r>
      <w:r w:rsidR="003F6B16" w:rsidRPr="008F1C4E">
        <w:rPr>
          <w:rFonts w:ascii="Times New Roman" w:hAnsi="Times New Roman" w:cs="Times New Roman"/>
          <w:sz w:val="24"/>
          <w:szCs w:val="24"/>
        </w:rPr>
        <w:t xml:space="preserve"> стала победителем в </w:t>
      </w:r>
      <w:r w:rsidR="003B3ED3" w:rsidRPr="008F1C4E">
        <w:rPr>
          <w:rFonts w:ascii="Times New Roman" w:hAnsi="Times New Roman" w:cs="Times New Roman"/>
          <w:sz w:val="24"/>
          <w:szCs w:val="24"/>
        </w:rPr>
        <w:t xml:space="preserve">номинации </w:t>
      </w:r>
    </w:p>
    <w:p w:rsidR="007E3A83" w:rsidRPr="008F1C4E" w:rsidRDefault="00A31C62" w:rsidP="008F1C4E">
      <w:pPr>
        <w:spacing w:after="0"/>
        <w:ind w:firstLine="709"/>
        <w:jc w:val="both"/>
        <w:rPr>
          <w:rFonts w:ascii="Times New Roman" w:hAnsi="Times New Roman" w:cs="Times New Roman"/>
          <w:sz w:val="24"/>
          <w:szCs w:val="24"/>
          <w:lang w:val="tt-RU"/>
        </w:rPr>
      </w:pPr>
      <w:r w:rsidRPr="008F1C4E">
        <w:rPr>
          <w:rFonts w:ascii="Times New Roman" w:hAnsi="Times New Roman" w:cs="Times New Roman"/>
          <w:sz w:val="24"/>
          <w:szCs w:val="24"/>
        </w:rPr>
        <w:t xml:space="preserve"> </w:t>
      </w:r>
      <w:r w:rsidR="007E3A83" w:rsidRPr="008F1C4E">
        <w:rPr>
          <w:rFonts w:ascii="Times New Roman" w:hAnsi="Times New Roman" w:cs="Times New Roman"/>
          <w:sz w:val="24"/>
          <w:szCs w:val="24"/>
        </w:rPr>
        <w:t xml:space="preserve"> Количество принявших участие </w:t>
      </w:r>
      <w:r w:rsidR="00E16F88" w:rsidRPr="008F1C4E">
        <w:rPr>
          <w:rFonts w:ascii="Times New Roman" w:hAnsi="Times New Roman" w:cs="Times New Roman"/>
          <w:sz w:val="24"/>
          <w:szCs w:val="24"/>
        </w:rPr>
        <w:t xml:space="preserve">в </w:t>
      </w:r>
      <w:r w:rsidR="007E3A83" w:rsidRPr="008F1C4E">
        <w:rPr>
          <w:rFonts w:ascii="Times New Roman" w:hAnsi="Times New Roman" w:cs="Times New Roman"/>
          <w:sz w:val="24"/>
          <w:szCs w:val="24"/>
        </w:rPr>
        <w:t xml:space="preserve">конкурсах различного направления составляет: в  международных-12, федеральных-40,республиканских-15, муниципальных-13  ( Таблица)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На базе школы </w:t>
      </w:r>
      <w:r w:rsidR="00890D54" w:rsidRPr="008F1C4E">
        <w:rPr>
          <w:rFonts w:ascii="Times New Roman" w:hAnsi="Times New Roman" w:cs="Times New Roman"/>
          <w:sz w:val="24"/>
          <w:szCs w:val="24"/>
        </w:rPr>
        <w:t>п</w:t>
      </w:r>
      <w:r w:rsidR="005C5615" w:rsidRPr="008F1C4E">
        <w:rPr>
          <w:rFonts w:ascii="Times New Roman" w:hAnsi="Times New Roman" w:cs="Times New Roman"/>
          <w:sz w:val="24"/>
          <w:szCs w:val="24"/>
        </w:rPr>
        <w:t xml:space="preserve">рошло объединенное заседание  учащихся и творческого объединения « Чишма» </w:t>
      </w:r>
      <w:r w:rsidRPr="008F1C4E">
        <w:rPr>
          <w:rFonts w:ascii="Times New Roman" w:hAnsi="Times New Roman" w:cs="Times New Roman"/>
          <w:sz w:val="24"/>
          <w:szCs w:val="24"/>
        </w:rPr>
        <w:t xml:space="preserve"> (</w:t>
      </w:r>
      <w:r w:rsidR="003B3ED3" w:rsidRPr="008F1C4E">
        <w:rPr>
          <w:rFonts w:ascii="Times New Roman" w:hAnsi="Times New Roman" w:cs="Times New Roman"/>
          <w:sz w:val="24"/>
          <w:szCs w:val="24"/>
        </w:rPr>
        <w:t>зональный уровень, апрель , 2023</w:t>
      </w:r>
      <w:r w:rsidR="00E16F88" w:rsidRPr="008F1C4E">
        <w:rPr>
          <w:rFonts w:ascii="Times New Roman" w:hAnsi="Times New Roman" w:cs="Times New Roman"/>
          <w:sz w:val="24"/>
          <w:szCs w:val="24"/>
        </w:rPr>
        <w:t>,</w:t>
      </w:r>
      <w:r w:rsidR="003F6B16" w:rsidRPr="008F1C4E">
        <w:rPr>
          <w:rFonts w:ascii="Times New Roman" w:hAnsi="Times New Roman" w:cs="Times New Roman"/>
          <w:sz w:val="24"/>
          <w:szCs w:val="24"/>
        </w:rPr>
        <w:t>)</w:t>
      </w:r>
      <w:r w:rsidR="00E16F88" w:rsidRPr="008F1C4E">
        <w:rPr>
          <w:rFonts w:ascii="Times New Roman" w:hAnsi="Times New Roman" w:cs="Times New Roman"/>
          <w:sz w:val="24"/>
          <w:szCs w:val="24"/>
        </w:rPr>
        <w:t xml:space="preserve"> </w:t>
      </w:r>
      <w:r w:rsidR="00B54CB1" w:rsidRPr="008F1C4E">
        <w:rPr>
          <w:rFonts w:ascii="Times New Roman" w:hAnsi="Times New Roman" w:cs="Times New Roman"/>
          <w:sz w:val="24"/>
          <w:szCs w:val="24"/>
        </w:rPr>
        <w:t xml:space="preserve">, республиканский </w:t>
      </w:r>
      <w:r w:rsidR="003F6B16" w:rsidRPr="008F1C4E">
        <w:rPr>
          <w:rFonts w:ascii="Times New Roman" w:hAnsi="Times New Roman" w:cs="Times New Roman"/>
          <w:sz w:val="24"/>
          <w:szCs w:val="24"/>
        </w:rPr>
        <w:t xml:space="preserve"> семинар </w:t>
      </w:r>
      <w:r w:rsidR="00B54CB1" w:rsidRPr="008F1C4E">
        <w:rPr>
          <w:rFonts w:ascii="Times New Roman" w:hAnsi="Times New Roman" w:cs="Times New Roman"/>
          <w:sz w:val="24"/>
          <w:szCs w:val="24"/>
        </w:rPr>
        <w:t>учителей начальных классов (октябрь</w:t>
      </w:r>
      <w:r w:rsidR="003F6B16" w:rsidRPr="008F1C4E">
        <w:rPr>
          <w:rFonts w:ascii="Times New Roman" w:hAnsi="Times New Roman" w:cs="Times New Roman"/>
          <w:sz w:val="24"/>
          <w:szCs w:val="24"/>
        </w:rPr>
        <w:t xml:space="preserve">, 2022г), муниципальные конкурсы « </w:t>
      </w:r>
      <w:r w:rsidR="00B54CB1" w:rsidRPr="008F1C4E">
        <w:rPr>
          <w:rFonts w:ascii="Times New Roman" w:hAnsi="Times New Roman" w:cs="Times New Roman"/>
          <w:sz w:val="24"/>
          <w:szCs w:val="24"/>
        </w:rPr>
        <w:t>Микрофон алдында» ( февраль,2023</w:t>
      </w:r>
      <w:r w:rsidR="003F6B16" w:rsidRPr="008F1C4E">
        <w:rPr>
          <w:rFonts w:ascii="Times New Roman" w:hAnsi="Times New Roman" w:cs="Times New Roman"/>
          <w:sz w:val="24"/>
          <w:szCs w:val="24"/>
        </w:rPr>
        <w:t>г), « Милл</w:t>
      </w:r>
      <w:r w:rsidR="003F6B16" w:rsidRPr="008F1C4E">
        <w:rPr>
          <w:rFonts w:ascii="Times New Roman" w:hAnsi="Times New Roman" w:cs="Times New Roman"/>
          <w:sz w:val="24"/>
          <w:szCs w:val="24"/>
          <w:lang w:val="tt-RU"/>
        </w:rPr>
        <w:t>әтең белән гору</w:t>
      </w:r>
      <w:r w:rsidR="00B54CB1" w:rsidRPr="008F1C4E">
        <w:rPr>
          <w:rFonts w:ascii="Times New Roman" w:hAnsi="Times New Roman" w:cs="Times New Roman"/>
          <w:sz w:val="24"/>
          <w:szCs w:val="24"/>
          <w:lang w:val="tt-RU"/>
        </w:rPr>
        <w:t>рлан” ( апрель,2023</w:t>
      </w:r>
      <w:r w:rsidR="003F6B16" w:rsidRPr="008F1C4E">
        <w:rPr>
          <w:rFonts w:ascii="Times New Roman" w:hAnsi="Times New Roman" w:cs="Times New Roman"/>
          <w:sz w:val="24"/>
          <w:szCs w:val="24"/>
          <w:lang w:val="tt-RU"/>
        </w:rPr>
        <w:t>г)</w:t>
      </w:r>
      <w:r w:rsidR="00E16F88" w:rsidRPr="008F1C4E">
        <w:rPr>
          <w:rFonts w:ascii="Times New Roman" w:hAnsi="Times New Roman" w:cs="Times New Roman"/>
          <w:sz w:val="24"/>
          <w:szCs w:val="24"/>
        </w:rPr>
        <w:t>,</w:t>
      </w:r>
      <w:r w:rsidRPr="008F1C4E">
        <w:rPr>
          <w:rFonts w:ascii="Times New Roman" w:hAnsi="Times New Roman" w:cs="Times New Roman"/>
          <w:sz w:val="24"/>
          <w:szCs w:val="24"/>
        </w:rPr>
        <w:t xml:space="preserve"> муниципальные спортивные соревнования по баскетболу, волейболу.</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lang w:val="tt-RU"/>
        </w:rPr>
        <w:t>Большая работа ведётся по вопросу преемственности</w:t>
      </w:r>
      <w:r w:rsidRPr="008F1C4E">
        <w:rPr>
          <w:rFonts w:ascii="Times New Roman" w:hAnsi="Times New Roman" w:cs="Times New Roman"/>
          <w:sz w:val="24"/>
          <w:szCs w:val="24"/>
        </w:rPr>
        <w:t xml:space="preserve"> между ДОУ №28, №5, №14 и школой, проводятся расширенные заседания методических советов с приглашением воспитателей детских садов. Был организован «День открытых дверей», для родителей этих детских образовательных учреждений</w:t>
      </w:r>
      <w:r w:rsidRPr="008F1C4E">
        <w:rPr>
          <w:rStyle w:val="a6"/>
          <w:rFonts w:ascii="Times New Roman" w:hAnsi="Times New Roman" w:cs="Times New Roman"/>
          <w:sz w:val="24"/>
          <w:szCs w:val="24"/>
        </w:rPr>
        <w:t>,</w:t>
      </w:r>
      <w:r w:rsidRPr="008F1C4E">
        <w:rPr>
          <w:rFonts w:ascii="Times New Roman" w:hAnsi="Times New Roman" w:cs="Times New Roman"/>
          <w:sz w:val="24"/>
          <w:szCs w:val="24"/>
        </w:rPr>
        <w:t xml:space="preserve"> единый методический день ШМО учителей начальных классов.</w:t>
      </w:r>
      <w:r w:rsidRPr="008F1C4E">
        <w:rPr>
          <w:rStyle w:val="a6"/>
          <w:rFonts w:ascii="Times New Roman" w:hAnsi="Times New Roman" w:cs="Times New Roman"/>
          <w:sz w:val="24"/>
          <w:szCs w:val="24"/>
        </w:rPr>
        <w:t xml:space="preserve"> </w:t>
      </w:r>
      <w:r w:rsidRPr="008F1C4E">
        <w:rPr>
          <w:rFonts w:ascii="Times New Roman" w:hAnsi="Times New Roman" w:cs="Times New Roman"/>
          <w:sz w:val="24"/>
          <w:szCs w:val="24"/>
        </w:rPr>
        <w:t>Были даны открытые уроки, внеклассные мероприятия, которые показали хороший методический уровень учителей-предметников: Учителя начальных классов участвуют на заседаниях методического совета, педсовета ДОУ №5, 28. Заместитель директора по УВР ведёт мониторинг по преемственности по каждому ДОУ.</w:t>
      </w:r>
    </w:p>
    <w:p w:rsidR="007E3A83" w:rsidRPr="008F1C4E" w:rsidRDefault="007E3A83" w:rsidP="008F1C4E">
      <w:pPr>
        <w:pStyle w:val="a4"/>
        <w:spacing w:line="276" w:lineRule="auto"/>
        <w:ind w:firstLine="709"/>
        <w:rPr>
          <w:color w:val="FF0000"/>
        </w:rPr>
      </w:pPr>
      <w:r w:rsidRPr="008F1C4E">
        <w:t>В школе велась целенаправленная работа по организации предпрофильного обучения в 9-х классах по предметам: русский язык и математика. Велись элективные курсы: «Практикум по русскому языку», «Теория и практика сочинений разных жанров»,</w:t>
      </w:r>
      <w:r w:rsidRPr="008F1C4E">
        <w:rPr>
          <w:color w:val="FF0000"/>
        </w:rPr>
        <w:t xml:space="preserve"> </w:t>
      </w:r>
      <w:r w:rsidRPr="008F1C4E">
        <w:t>(учител</w:t>
      </w:r>
      <w:r w:rsidR="003E5501">
        <w:t>я: Краснова Л.А., Гришина Л.Н.</w:t>
      </w:r>
      <w:r w:rsidR="00F812FF" w:rsidRPr="008F1C4E">
        <w:t xml:space="preserve"> </w:t>
      </w:r>
      <w:r w:rsidRPr="008F1C4E">
        <w:t>);</w:t>
      </w:r>
      <w:r w:rsidRPr="008F1C4E">
        <w:rPr>
          <w:color w:val="FF0000"/>
        </w:rPr>
        <w:t xml:space="preserve"> </w:t>
      </w:r>
      <w:r w:rsidRPr="008F1C4E">
        <w:t xml:space="preserve"> «Алгебра модуля», «Решение текстовых задач»</w:t>
      </w:r>
      <w:r w:rsidRPr="008F1C4E">
        <w:rPr>
          <w:color w:val="FF0000"/>
        </w:rPr>
        <w:t xml:space="preserve"> </w:t>
      </w:r>
      <w:r w:rsidR="00F812FF" w:rsidRPr="008F1C4E">
        <w:t>(учитель-  Латыпова Л.Р.</w:t>
      </w:r>
      <w:r w:rsidRPr="008F1C4E">
        <w:t>.).</w:t>
      </w:r>
      <w:r w:rsidR="00F812FF" w:rsidRPr="008F1C4E">
        <w:t xml:space="preserve"> По социальному заказу родителей и учащихся, р</w:t>
      </w:r>
      <w:r w:rsidR="00B54CB1" w:rsidRPr="008F1C4E">
        <w:t xml:space="preserve">езультатам </w:t>
      </w:r>
      <w:r w:rsidR="00B54CB1" w:rsidRPr="008F1C4E">
        <w:lastRenderedPageBreak/>
        <w:t>анкетирования  в 2023-2024</w:t>
      </w:r>
      <w:r w:rsidRPr="008F1C4E">
        <w:t xml:space="preserve"> учебном году необходимо </w:t>
      </w:r>
      <w:r w:rsidR="00B54CB1" w:rsidRPr="008F1C4E">
        <w:t xml:space="preserve"> продолжить 11класс , </w:t>
      </w:r>
      <w:r w:rsidRPr="008F1C4E">
        <w:t>организовать на базе 10 класса</w:t>
      </w:r>
      <w:r w:rsidR="00F812FF" w:rsidRPr="008F1C4E">
        <w:t xml:space="preserve"> универсального </w:t>
      </w:r>
      <w:r w:rsidRPr="008F1C4E">
        <w:t xml:space="preserve"> пр</w:t>
      </w:r>
      <w:r w:rsidR="00F812FF" w:rsidRPr="008F1C4E">
        <w:t xml:space="preserve">офиля </w:t>
      </w:r>
      <w:r w:rsidRPr="008F1C4E">
        <w:t xml:space="preserve"> класс. </w:t>
      </w:r>
    </w:p>
    <w:p w:rsidR="007E3A83" w:rsidRPr="008F1C4E" w:rsidRDefault="007E3A83" w:rsidP="008F1C4E">
      <w:pPr>
        <w:pStyle w:val="a4"/>
        <w:spacing w:line="276" w:lineRule="auto"/>
        <w:ind w:firstLine="709"/>
      </w:pPr>
      <w:r w:rsidRPr="008F1C4E">
        <w:t>Согласно составленного плана в школе ведется работа с одаренными учащимися. Творческие способности учащихся развивались с учетом их интересов и склонностей, психологического и физического здоровья детей через их участие во всероссийских, республиканских, муниципальных конкурсах сочинений, рисунков, поделок; участие в научно-практических конференциях предметных очных и заочных олимпиадах различного уровня, творческих смотрах разных направлений. Но недостаточно ведётся работа кружка по технической направленности. Для подростков не работают кружки по физике, химии, информатике. Это тенденция повторяется из года в год. 3 года подряд не организуются кружки. Причина в том, что по этим предметам учителя являются совместителями. Необходимо подготовить молодых специалистов по целевому обучению естественно-математического цикла.</w:t>
      </w:r>
    </w:p>
    <w:p w:rsidR="00B54CB1" w:rsidRPr="008F1C4E" w:rsidRDefault="00D03B55"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bookmarkStart w:id="0" w:name="_GoBack"/>
      <w:bookmarkEnd w:id="0"/>
      <w:r w:rsidR="00B54CB1" w:rsidRPr="008F1C4E">
        <w:rPr>
          <w:rFonts w:ascii="Times New Roman" w:hAnsi="Times New Roman" w:cs="Times New Roman"/>
          <w:sz w:val="24"/>
          <w:szCs w:val="24"/>
        </w:rPr>
        <w:t xml:space="preserve"> Проведение школьного этапа предметных олимпиад регламентировалось Положением о проведении школьного этапа всероссийской олимпиады школьников по общеобразовательным предметам», приказом УО Лениногорского муниципального района № 919 от 19.09.2022г. </w:t>
      </w:r>
      <w:r w:rsidR="00B54CB1" w:rsidRPr="008F1C4E">
        <w:rPr>
          <w:rFonts w:ascii="Times New Roman" w:hAnsi="Times New Roman" w:cs="Times New Roman"/>
          <w:bCs/>
          <w:sz w:val="24"/>
          <w:szCs w:val="24"/>
        </w:rPr>
        <w:t>«О проведении школьного этапа всероссийской и республиканской олимпиады школьников в общеобразовательных учреждениях Лениногорского муниципального района в 2022/2023 учебном году</w:t>
      </w:r>
      <w:r w:rsidR="00B54CB1" w:rsidRPr="008F1C4E">
        <w:rPr>
          <w:rFonts w:ascii="Times New Roman" w:hAnsi="Times New Roman" w:cs="Times New Roman"/>
          <w:b/>
          <w:bCs/>
          <w:sz w:val="24"/>
          <w:szCs w:val="24"/>
        </w:rPr>
        <w:t>»</w:t>
      </w:r>
      <w:r w:rsidR="00B54CB1" w:rsidRPr="008F1C4E">
        <w:rPr>
          <w:rFonts w:ascii="Times New Roman" w:hAnsi="Times New Roman" w:cs="Times New Roman"/>
          <w:sz w:val="24"/>
          <w:szCs w:val="24"/>
        </w:rPr>
        <w:t>, приказом директора школы № 309 от 19.09.2022 г. «О проведении школьного этапа всероссийской олимпиады школьников по общеобразовательным предметам в 2022-2023 учебном году».  Школьные олимпиады были проведены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ОБЖ, технология, физическая культура, информатика и ИКТ, искусство МХК, по родному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геологии, истории Татарстана и татарского народа. Школьный этап Всероссийской олимпиады школьников проводился с 21 сентября по 29 октября 2022 года.</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ab/>
        <w:t>Согласно п.4 Порядка проведенияшкольного этапа всероссийской и республиканской олимпиад школьников в Республике Татарстан в 2022/2023 учебном году могли принять участие из числа обучающихся 3-11 классов, чьи родители (законные представители) предоставили письменное согласие на обработку персональных данных детей.</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К  выполнению  олимпиадных  заданий  по  всем предметам приступили 144 обучающихся (в 2018г. -145, в 2019 г.-135, в 2020г. – 121, в 2021 - 114). Таким образом, наблюдается увеличение количества участников в сравнении с  прошлым  годом  на  3,5%. Причины увеличения:</w:t>
      </w:r>
    </w:p>
    <w:p w:rsidR="00B54CB1" w:rsidRPr="008F1C4E" w:rsidRDefault="00B54CB1" w:rsidP="008F1C4E">
      <w:pPr>
        <w:numPr>
          <w:ilvl w:val="0"/>
          <w:numId w:val="9"/>
        </w:num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Увеличение численности детей в школе (2020-2021 уч.г. – 378 чел., 2021-2022 уч.г. – 394 чел., 2022-2023 уч.г. – 445 чел)</w:t>
      </w:r>
    </w:p>
    <w:p w:rsidR="00B54CB1" w:rsidRPr="008F1C4E" w:rsidRDefault="00B54CB1" w:rsidP="008F1C4E">
      <w:pPr>
        <w:numPr>
          <w:ilvl w:val="0"/>
          <w:numId w:val="9"/>
        </w:num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Удовлетворительная работа педагогов-предметников по выявлению талантливых детей на уровне школы, хотя условия в школе для выявления и развития интеллектуальных и творческих способностей у большего количества обучающихся создаются.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Для проверки олимпиадных работ в школе были созданы предметные комиссии.</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 xml:space="preserve">Итоговые протоколы своевременно размещались на официальном сайте в разделе «Олимпиады».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Рейтинг  участия  классов,  отраженный  в  таблице  1,  показывает,  что реальное  количество  участников составляет 144  человек  (2021г.  –  114,  увеличение на 3,5%). Из них 84 человек приняли участие в 2-х и более Олимпиадах, что, с одной  стороны,  указывает  на  высокую  активность  обучающихся,  с  другой, снижает  уровень  результативности,  так  как  обучающиеся  не  имеют возможности  сконцентрироваться  на  более  глубоком  изучении  отдельного предмета  и  показать  по  нему  высокий  результат.  Это,  в  свою  очередь,приводит  к  отсутствию  призового  места  по  итогам  Олимпиады  или небольшому  разрыву  с  минимально  возможным  количеством  баллов, необходимым  для  призового  места.  Таким  образом,  снижается конкурентоспособность учащихся на муниципальном и заключительном этапах Олимпиады.</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Таблица 1. Рейтинг участия классов в школьном этапе Олимпиады.</w:t>
      </w:r>
    </w:p>
    <w:tbl>
      <w:tblPr>
        <w:tblStyle w:val="ae"/>
        <w:tblW w:w="0" w:type="auto"/>
        <w:tblLook w:val="04A0"/>
      </w:tblPr>
      <w:tblGrid>
        <w:gridCol w:w="1263"/>
        <w:gridCol w:w="2276"/>
        <w:gridCol w:w="2111"/>
        <w:gridCol w:w="1732"/>
        <w:gridCol w:w="1962"/>
      </w:tblGrid>
      <w:tr w:rsidR="00B54CB1" w:rsidRPr="008F1C4E" w:rsidTr="00B54CB1">
        <w:tc>
          <w:tcPr>
            <w:tcW w:w="1263" w:type="dxa"/>
            <w:vMerge w:val="restart"/>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Классы   </w:t>
            </w:r>
          </w:p>
          <w:p w:rsidR="00B54CB1" w:rsidRPr="008F1C4E" w:rsidRDefault="00B54CB1" w:rsidP="008F1C4E">
            <w:pPr>
              <w:spacing w:line="276" w:lineRule="auto"/>
              <w:ind w:firstLine="567"/>
              <w:jc w:val="both"/>
              <w:rPr>
                <w:rFonts w:ascii="Times New Roman" w:hAnsi="Times New Roman" w:cs="Times New Roman"/>
                <w:b/>
                <w:sz w:val="24"/>
                <w:szCs w:val="24"/>
              </w:rPr>
            </w:pPr>
          </w:p>
        </w:tc>
        <w:tc>
          <w:tcPr>
            <w:tcW w:w="4387" w:type="dxa"/>
            <w:gridSpan w:val="2"/>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Количество участников (в чел.) </w:t>
            </w:r>
          </w:p>
          <w:p w:rsidR="00B54CB1" w:rsidRPr="008F1C4E" w:rsidRDefault="00B54CB1" w:rsidP="008F1C4E">
            <w:pPr>
              <w:spacing w:line="276" w:lineRule="auto"/>
              <w:ind w:firstLine="567"/>
              <w:jc w:val="both"/>
              <w:rPr>
                <w:rFonts w:ascii="Times New Roman" w:hAnsi="Times New Roman" w:cs="Times New Roman"/>
                <w:b/>
                <w:sz w:val="24"/>
                <w:szCs w:val="24"/>
              </w:rPr>
            </w:pPr>
          </w:p>
          <w:p w:rsidR="00B54CB1" w:rsidRPr="008F1C4E" w:rsidRDefault="00B54CB1" w:rsidP="008F1C4E">
            <w:pPr>
              <w:spacing w:line="276" w:lineRule="auto"/>
              <w:ind w:firstLine="567"/>
              <w:jc w:val="both"/>
              <w:rPr>
                <w:rFonts w:ascii="Times New Roman" w:hAnsi="Times New Roman" w:cs="Times New Roman"/>
                <w:b/>
                <w:sz w:val="24"/>
                <w:szCs w:val="24"/>
              </w:rPr>
            </w:pPr>
          </w:p>
        </w:tc>
        <w:tc>
          <w:tcPr>
            <w:tcW w:w="1732" w:type="dxa"/>
            <w:vMerge w:val="restart"/>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Количество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учащихся в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школе (3-11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классы)</w:t>
            </w:r>
          </w:p>
        </w:tc>
        <w:tc>
          <w:tcPr>
            <w:tcW w:w="1962" w:type="dxa"/>
            <w:vMerge w:val="restart"/>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Доля участников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Олимпиады от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общего количества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обучающихся школы, в %</w:t>
            </w:r>
          </w:p>
        </w:tc>
      </w:tr>
      <w:tr w:rsidR="00B54CB1" w:rsidRPr="008F1C4E" w:rsidTr="00B54CB1">
        <w:tc>
          <w:tcPr>
            <w:tcW w:w="1263" w:type="dxa"/>
            <w:vMerge/>
          </w:tcPr>
          <w:p w:rsidR="00B54CB1" w:rsidRPr="008F1C4E" w:rsidRDefault="00B54CB1" w:rsidP="008F1C4E">
            <w:pPr>
              <w:spacing w:line="276" w:lineRule="auto"/>
              <w:ind w:firstLine="567"/>
              <w:jc w:val="both"/>
              <w:rPr>
                <w:rFonts w:ascii="Times New Roman" w:hAnsi="Times New Roman" w:cs="Times New Roman"/>
                <w:b/>
                <w:sz w:val="24"/>
                <w:szCs w:val="24"/>
              </w:rPr>
            </w:pPr>
          </w:p>
        </w:tc>
        <w:tc>
          <w:tcPr>
            <w:tcW w:w="2276"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Всего  </w:t>
            </w:r>
          </w:p>
          <w:p w:rsidR="00B54CB1" w:rsidRPr="008F1C4E" w:rsidRDefault="00B54CB1" w:rsidP="008F1C4E">
            <w:pPr>
              <w:spacing w:line="276" w:lineRule="auto"/>
              <w:ind w:firstLine="567"/>
              <w:jc w:val="both"/>
              <w:rPr>
                <w:rFonts w:ascii="Times New Roman" w:hAnsi="Times New Roman" w:cs="Times New Roman"/>
                <w:b/>
                <w:sz w:val="24"/>
                <w:szCs w:val="24"/>
              </w:rPr>
            </w:pPr>
          </w:p>
        </w:tc>
        <w:tc>
          <w:tcPr>
            <w:tcW w:w="2111"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Участники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олимпиад по 2-м и более </w:t>
            </w:r>
          </w:p>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предметам</w:t>
            </w:r>
          </w:p>
        </w:tc>
        <w:tc>
          <w:tcPr>
            <w:tcW w:w="1732" w:type="dxa"/>
            <w:vMerge/>
          </w:tcPr>
          <w:p w:rsidR="00B54CB1" w:rsidRPr="008F1C4E" w:rsidRDefault="00B54CB1" w:rsidP="008F1C4E">
            <w:pPr>
              <w:spacing w:line="276" w:lineRule="auto"/>
              <w:ind w:firstLine="567"/>
              <w:jc w:val="both"/>
              <w:rPr>
                <w:rFonts w:ascii="Times New Roman" w:hAnsi="Times New Roman" w:cs="Times New Roman"/>
                <w:b/>
                <w:sz w:val="24"/>
                <w:szCs w:val="24"/>
              </w:rPr>
            </w:pPr>
          </w:p>
        </w:tc>
        <w:tc>
          <w:tcPr>
            <w:tcW w:w="1962" w:type="dxa"/>
            <w:vMerge/>
          </w:tcPr>
          <w:p w:rsidR="00B54CB1" w:rsidRPr="008F1C4E" w:rsidRDefault="00B54CB1" w:rsidP="008F1C4E">
            <w:pPr>
              <w:spacing w:line="276" w:lineRule="auto"/>
              <w:ind w:firstLine="567"/>
              <w:jc w:val="both"/>
              <w:rPr>
                <w:rFonts w:ascii="Times New Roman" w:hAnsi="Times New Roman" w:cs="Times New Roman"/>
                <w:b/>
                <w:sz w:val="24"/>
                <w:szCs w:val="24"/>
              </w:rPr>
            </w:pP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3</w:t>
            </w:r>
          </w:p>
        </w:tc>
        <w:tc>
          <w:tcPr>
            <w:tcW w:w="2276"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6</w:t>
            </w:r>
          </w:p>
        </w:tc>
        <w:tc>
          <w:tcPr>
            <w:tcW w:w="2111"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w:t>
            </w:r>
          </w:p>
        </w:tc>
        <w:tc>
          <w:tcPr>
            <w:tcW w:w="1732"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55</w:t>
            </w:r>
          </w:p>
        </w:tc>
        <w:tc>
          <w:tcPr>
            <w:tcW w:w="1962"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10,9</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6</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42</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35,7</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23</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42</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54,8</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6</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21</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54</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38,9</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23</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44</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52,3</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22</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38</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60,5</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29</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18</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57</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50,9</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80</w:t>
            </w:r>
          </w:p>
        </w:tc>
      </w:tr>
      <w:tr w:rsidR="00B54CB1" w:rsidRPr="008F1C4E" w:rsidTr="00B54CB1">
        <w:tc>
          <w:tcPr>
            <w:tcW w:w="126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22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211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73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96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r>
    </w:tbl>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Оценка олимпиадных работ проводилась по результативности, на добровольной основе.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Школьный этап проводился по данным     олимпиадным заданиям, разработанным Министерством Образования и Науки РТ.</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В ходе проведения олимпиады нарушения не были выявлены.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На основании отчетов и предоставленных работ, учащихся был составлен список победителей и призеров школьного этапа всероссийской олимпиады школьников. Участники школьного этапа олимпиады, набравшие наибольшее количество баллов, признаны победителями школьного этапа олимпиады при условии, что количество набранных ими баллов превышает половину максимально возможных баллов.</w:t>
      </w:r>
    </w:p>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Таблица результативности участия школьников в предметных олимпиадах</w:t>
      </w:r>
    </w:p>
    <w:p w:rsidR="00B54CB1" w:rsidRPr="008F1C4E" w:rsidRDefault="00B54CB1" w:rsidP="008F1C4E">
      <w:pPr>
        <w:spacing w:after="0"/>
        <w:ind w:firstLine="567"/>
        <w:jc w:val="both"/>
        <w:rPr>
          <w:rFonts w:ascii="Times New Roman" w:hAnsi="Times New Roman" w:cs="Times New Roman"/>
          <w:sz w:val="24"/>
          <w:szCs w:val="24"/>
        </w:rPr>
      </w:pPr>
    </w:p>
    <w:tbl>
      <w:tblPr>
        <w:tblW w:w="10185" w:type="dxa"/>
        <w:tblInd w:w="-289" w:type="dxa"/>
        <w:tblLayout w:type="fixed"/>
        <w:tblLook w:val="0000"/>
      </w:tblPr>
      <w:tblGrid>
        <w:gridCol w:w="567"/>
        <w:gridCol w:w="2581"/>
        <w:gridCol w:w="1389"/>
        <w:gridCol w:w="1417"/>
        <w:gridCol w:w="1418"/>
        <w:gridCol w:w="1720"/>
        <w:gridCol w:w="1093"/>
      </w:tblGrid>
      <w:tr w:rsidR="00B54CB1" w:rsidRPr="008F1C4E" w:rsidTr="00B54CB1">
        <w:trPr>
          <w:trHeight w:val="586"/>
        </w:trPr>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w:t>
            </w:r>
          </w:p>
        </w:tc>
        <w:tc>
          <w:tcPr>
            <w:tcW w:w="2581" w:type="dxa"/>
            <w:tcBorders>
              <w:top w:val="single" w:sz="4" w:space="0" w:color="000000"/>
              <w:left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Предмет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Количество участников 2021год\22год</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Кол-во победителей 2021год\22год</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Кол-во призеров</w:t>
            </w:r>
          </w:p>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2021год\22год</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 победителей и призеров</w:t>
            </w:r>
          </w:p>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2021год\22год</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В сравнении с 2021год\22год</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Биология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12\17</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3\0</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8\3</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91,7%\17,6%</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-74,05%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География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10\17</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4\4</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40%\23,5%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-16,5%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13</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История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10\13</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10%\38,5%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+28,5%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12\11</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2\3</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16,7%\36,4%</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+19,7%</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Математика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29\27</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3,5%\3,7%</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+0,2%</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16</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МХК</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5\8</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60%\12,5%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-47,5%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17</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Английский язык</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14\18</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5\2</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35,7%\11,1%</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-24,6%</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18</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ОБЖ</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21\27</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7\5</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8\11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71,4%\59,3%</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-12,1%</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19</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Обществознание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18\9</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4\3</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22,2%\33,3%</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+11,1%</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210</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15\24</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7\6</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46,7%\25%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-21,7%</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211</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Физика</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17\14</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0%\28,6%</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+28,6%</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212</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Химия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14\7</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213</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Астрономия</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23\30</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214</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Геология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3\6</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3\2</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0%\33,3%</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+33,3%</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115</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Информатика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14\1</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116</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Право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6\3</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117</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Технология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12\14</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8\3</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75%\28,6%</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-46,4%</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118</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Физкультура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16\24</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8\15</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100%\62,5%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-37,5%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19</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Экология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12\18</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4\1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58,3%\5,6%</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-52,8%</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20</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Экономика </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6\9</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16,7%\22,2%</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+5,5%</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221</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История Татарстана</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2\1</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222</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13\18</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10\3</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84,6%\16,7%</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-67,9%</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223</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Родной (татарский) язык для учащихся-татар школ с русским языком обучения</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18\13</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7\1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66,7%\76,9%</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+10,2%</w:t>
            </w:r>
          </w:p>
        </w:tc>
      </w:tr>
      <w:tr w:rsidR="00B54CB1" w:rsidRPr="008F1C4E" w:rsidTr="00B54CB1">
        <w:tc>
          <w:tcPr>
            <w:tcW w:w="56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224</w:t>
            </w:r>
          </w:p>
        </w:tc>
        <w:tc>
          <w:tcPr>
            <w:tcW w:w="2581"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1389"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12\8</w:t>
            </w:r>
          </w:p>
        </w:tc>
        <w:tc>
          <w:tcPr>
            <w:tcW w:w="1417" w:type="dxa"/>
            <w:tcBorders>
              <w:top w:val="single" w:sz="4" w:space="0" w:color="000000"/>
              <w:left w:val="single" w:sz="4" w:space="0" w:color="000000"/>
              <w:bottom w:val="single" w:sz="4" w:space="0" w:color="000000"/>
              <w:right w:val="nil"/>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0\0</w:t>
            </w:r>
          </w:p>
        </w:tc>
        <w:tc>
          <w:tcPr>
            <w:tcW w:w="1418"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5\1</w:t>
            </w:r>
          </w:p>
        </w:tc>
        <w:tc>
          <w:tcPr>
            <w:tcW w:w="172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41,6%\12,5%</w:t>
            </w:r>
          </w:p>
        </w:tc>
        <w:tc>
          <w:tcPr>
            <w:tcW w:w="1093"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-29,1%</w:t>
            </w:r>
          </w:p>
        </w:tc>
      </w:tr>
    </w:tbl>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Анализируя данные таблицы, следует сделать вывод:</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1. Высокий процент победителей и призеров школьного этапа олимпиады показан по предметам: физкультура – 15 чел., ОБЖ – 16 чел., родной (татарский) язык для учащихся-татар школ с русским языком обучения -10 чел.,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 Процент победителей и призеров школьного этапа ВсОШ ниже среднего (22,8%) отмечается по предметам: биология, математика, МХК, английский язык, экология, экономика, татарский язык для учащихся русскоязычных групп школ с русским языком обучения, родная (татарская) литература для учащихся-татар школ с русским языком обучения.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 Низкий процент победителей и призеров школьного этапа ВсОШ отмечен по предметам: математика – 1 чел., МХК – 1 чел, экология – 1 чел., английский язык – 2 чел., экономика – 2 чел., родная (татарская) литература для учащихся-татар школ с русским языком обучения – 1 чел.</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4. Нет победителей и призеров школьного этапа ВсОШ по предметам: химия, астрономия, информатика, право, история Татарстана.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Низкий процент и отсутствие победителей и призёров на школьном уровне говорит о недостаточной подготовке к олимпиаде и о пробелах в работе с одаренными детьми.</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 На олимпиаде по информатике, история Татарстана и татарского народа учащиеся показали низкий уровень выполнения практических заданий. Это связано с особенностями предметов, а также указывает на недостаточную работу педагогов-предметников по выявлению талантливых детей на уровне школы.</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 Наибольшее количество участников школьного этапа ВсОШ (многоразовый охват) наблюдается в 5 и 7-10 классах (от 50% до 80%.).</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Таблица 2. Количество победителей и призеров школьного этапа ВсОШ за 2 года</w:t>
      </w:r>
    </w:p>
    <w:tbl>
      <w:tblPr>
        <w:tblW w:w="9378" w:type="dxa"/>
        <w:tblInd w:w="-5" w:type="dxa"/>
        <w:tblCellMar>
          <w:top w:w="9" w:type="dxa"/>
          <w:left w:w="17" w:type="dxa"/>
        </w:tblCellMar>
        <w:tblLook w:val="04A0"/>
      </w:tblPr>
      <w:tblGrid>
        <w:gridCol w:w="2290"/>
        <w:gridCol w:w="2127"/>
        <w:gridCol w:w="2409"/>
        <w:gridCol w:w="2552"/>
      </w:tblGrid>
      <w:tr w:rsidR="00B54CB1" w:rsidRPr="008F1C4E" w:rsidTr="00B54CB1">
        <w:trPr>
          <w:trHeight w:val="309"/>
        </w:trPr>
        <w:tc>
          <w:tcPr>
            <w:tcW w:w="4417" w:type="dxa"/>
            <w:gridSpan w:val="2"/>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b/>
                <w:sz w:val="24"/>
                <w:szCs w:val="24"/>
              </w:rPr>
              <w:t>2021-2022 уч. год</w:t>
            </w:r>
          </w:p>
        </w:tc>
        <w:tc>
          <w:tcPr>
            <w:tcW w:w="4961" w:type="dxa"/>
            <w:gridSpan w:val="2"/>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2022-2023 уч. год</w:t>
            </w:r>
          </w:p>
        </w:tc>
      </w:tr>
      <w:tr w:rsidR="00B54CB1" w:rsidRPr="008F1C4E" w:rsidTr="00B54CB1">
        <w:trPr>
          <w:trHeight w:val="1099"/>
        </w:trPr>
        <w:tc>
          <w:tcPr>
            <w:tcW w:w="229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lastRenderedPageBreak/>
              <w:t xml:space="preserve">Общее количество участников </w:t>
            </w:r>
          </w:p>
        </w:tc>
        <w:tc>
          <w:tcPr>
            <w:tcW w:w="2127"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Количество победителей и призеров</w:t>
            </w:r>
          </w:p>
        </w:tc>
        <w:tc>
          <w:tcPr>
            <w:tcW w:w="2409"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 xml:space="preserve">Общее количество участников </w:t>
            </w:r>
          </w:p>
        </w:tc>
        <w:tc>
          <w:tcPr>
            <w:tcW w:w="2552"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Количество победителей и призеров</w:t>
            </w:r>
          </w:p>
        </w:tc>
      </w:tr>
      <w:tr w:rsidR="00B54CB1" w:rsidRPr="008F1C4E" w:rsidTr="00B54CB1">
        <w:trPr>
          <w:trHeight w:val="607"/>
        </w:trPr>
        <w:tc>
          <w:tcPr>
            <w:tcW w:w="2290"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246</w:t>
            </w:r>
          </w:p>
        </w:tc>
        <w:tc>
          <w:tcPr>
            <w:tcW w:w="2127"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92(37,4%)</w:t>
            </w:r>
          </w:p>
        </w:tc>
        <w:tc>
          <w:tcPr>
            <w:tcW w:w="2409"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329</w:t>
            </w:r>
          </w:p>
        </w:tc>
        <w:tc>
          <w:tcPr>
            <w:tcW w:w="2552" w:type="dxa"/>
            <w:tcBorders>
              <w:top w:val="single" w:sz="4" w:space="0" w:color="000000"/>
              <w:left w:val="single" w:sz="4" w:space="0" w:color="000000"/>
              <w:bottom w:val="single" w:sz="4" w:space="0" w:color="000000"/>
              <w:right w:val="single" w:sz="4" w:space="0" w:color="000000"/>
            </w:tcBorders>
          </w:tcPr>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88(26,7%)</w:t>
            </w:r>
          </w:p>
        </w:tc>
      </w:tr>
    </w:tbl>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Данные таблицы свидетельствуют, что в текущем учебном году по сравнению с прошедшим учебным годом: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-общее количество участников увеличилось на 83 чел.;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количество победителей и призеров уменьшилось на 4 чел.;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Проведение анализа результатов Всероссийской олимпиады школьников на школьном этапе показал, что большинство участников школьного этапа предметных олимпиад удовлетворены результатами выполненных заданий, апелляций по итогам проведения школьного этапа ВсОШ не поступало. Победители школьного этапа предметных олимпиад продемонстрировали достаточный уровень усвоения учебного материала, применение его на творческом уровне, нестандартный подход к решению заданий.  Вместе с тем в целом уровень подготовки школьников к участию в школьном этапе олимпиады недостаточный, так как по отдельным предметам отсутствуют победители и призеры. По сравнению с прошлым учебным годом уменьшилась количество обучающихся имеющих нулевой процент выполнения олимпиадных заданий, вместе с тем такие учащиеся еще имеются, а также имеются обучающиеся не преодолевшие 50% порог. Многие обучающиеся принимали участие в олимпиадах по нескольким предметам разной направленности, что ведет к перегрузке обучающихся, так как требуется дополнительное время на качественную подготовку. Отмечается недостаточная подготовка обучающихся к выполнению заданий повышенной сложности.  </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sz w:val="24"/>
          <w:szCs w:val="24"/>
        </w:rPr>
        <w:t xml:space="preserve">Выводы и рекомендации: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1. Школьный   этап   всероссийской   олимпиады   школьников   прошел организованно.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2. Отметить качественную работу учителей-предметников по подготовке победителей и призеров олимпиад – Ситдиковой Х.М., Халимовой Г.З., Нуруллиной З.С., Муртазиной А.Ф., Саляхова Ш.М., Булыгам Е.О.</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3.Учителям – предметникам: Сафиной Н.З., Салаховой Р.А., Антоновой Т.А., Шигаповой М.З., Пестовой П.А., Таибовой Г.Х., Фадеевой Л.Н., Вагизовой Э.Н.,  Латыповой Л.Р., Салимгараевой Р.М., Якуповой О.Н., Шагиевой Г.Ф., Гришиной Л.Н., Красновой Л.М., Хамидуллиной Р.Х. проанализировать результаты олимпиад и разработать конкретные меры по подготовке учащихся к участию в олимпиадах, используя все виды учебной и внеурочной деятельности для целенаправленной подготовки к олимпиадам;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4.     Руководителям ШМО: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провести анализ участия обучающихся и полученных результатов в школьном этапе ВсОШ по учебным предметам, рассмотреть на заседании МО;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предусмотреть различные формы работы по повышению мотивации и результативности, учащихся в участии в различных этапах предметных олимпиад;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продолжить формирование банка данных по материалам предметных олимпиад школьного и муниципального уровня 2022-2023 учебного года;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w:t>
      </w:r>
      <w:r w:rsidRPr="008F1C4E">
        <w:rPr>
          <w:rFonts w:ascii="Times New Roman" w:hAnsi="Times New Roman" w:cs="Times New Roman"/>
          <w:sz w:val="24"/>
          <w:szCs w:val="24"/>
        </w:rPr>
        <w:tab/>
        <w:t>обеспечить методическое сопровождение работы с одаренными детьми (повышение уровня профессионального мастерства педагогов, организация обмена опытом учителей, работающих с одаренными детьми).</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5. Учителям-предметникам:</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обеспечить дифференцированный подход на уроках и внеурочных занятиях с одаренными детьми, выстраивание индивидуальной образовательной траектории для каждого обучающегося, проявляющего интерес к отдельным предметам;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при подготовке к различным этапам ВсОШ использовать возможности интернет- ресурсов, цифровых технологий и других доступных форм обучения;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обеспечить системный и качественный уровень подготовки обучающихся к различным этапам ВсОШ, опережающее прохождение программного материала с использованием заданий повышенной сложности, развивающие творческие способности обучающихся, логическое мышление;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 xml:space="preserve">предусмотреть различные формы работы по повышению мотивации и результативности, учащихся в участии в различных этапах Всероссийской олимпиады, через урочную и внеурочную деятельность, самоподготовку обучающихся.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6.   Классным руководителям: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sz w:val="24"/>
          <w:szCs w:val="24"/>
        </w:rPr>
        <w:tab/>
        <w:t>довести до сведения родителей (законных представителей) итоги школьного этапа Всероссийской олимпиады школьников</w:t>
      </w:r>
    </w:p>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Муниципальный этап олимпиады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Лучшие ученики, ставшие победителями и призерами школьного этапа, приняли участие в муниципальном этапе Всероссийской олимпиады школьников (также в нем приняли участие победители и призеры муниципального этапа прошлого учебного года).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В таблице 2 представлен список школьников, которые в 2022-2023 учебном году стали победителями и призерами муниципального этапа Всероссийской олимпиады школьников в Лениногорском муниципальном районе. </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Таблица 2 – Победители и призеры муниципального этапа Всероссийской олимпиады школьников в Лениногорском муниципальном районе в 2022-2023 учебном году среди обучающихся МБОУ «СОШ №4»</w:t>
      </w:r>
    </w:p>
    <w:p w:rsidR="00B54CB1" w:rsidRPr="008F1C4E" w:rsidRDefault="00B54CB1" w:rsidP="008F1C4E">
      <w:pPr>
        <w:spacing w:after="0"/>
        <w:ind w:firstLine="567"/>
        <w:jc w:val="both"/>
        <w:rPr>
          <w:rFonts w:ascii="Times New Roman" w:hAnsi="Times New Roman" w:cs="Times New Roman"/>
          <w:b/>
          <w:sz w:val="24"/>
          <w:szCs w:val="24"/>
        </w:rPr>
      </w:pPr>
    </w:p>
    <w:tbl>
      <w:tblPr>
        <w:tblStyle w:val="ae"/>
        <w:tblW w:w="0" w:type="auto"/>
        <w:tblInd w:w="108" w:type="dxa"/>
        <w:tblLook w:val="04A0"/>
      </w:tblPr>
      <w:tblGrid>
        <w:gridCol w:w="560"/>
        <w:gridCol w:w="2205"/>
        <w:gridCol w:w="953"/>
        <w:gridCol w:w="1988"/>
        <w:gridCol w:w="1705"/>
        <w:gridCol w:w="2052"/>
      </w:tblGrid>
      <w:tr w:rsidR="00B54CB1" w:rsidRPr="008F1C4E" w:rsidTr="00B54CB1">
        <w:tc>
          <w:tcPr>
            <w:tcW w:w="452" w:type="dxa"/>
          </w:tcPr>
          <w:p w:rsidR="00B54CB1" w:rsidRPr="008F1C4E" w:rsidRDefault="00B54CB1" w:rsidP="008F1C4E">
            <w:pPr>
              <w:spacing w:line="276" w:lineRule="auto"/>
              <w:ind w:firstLine="567"/>
              <w:jc w:val="both"/>
              <w:rPr>
                <w:rFonts w:ascii="Times New Roman" w:hAnsi="Times New Roman" w:cs="Times New Roman"/>
                <w:b/>
                <w:sz w:val="24"/>
                <w:szCs w:val="24"/>
              </w:rPr>
            </w:pPr>
            <w:r w:rsidRPr="008F1C4E">
              <w:rPr>
                <w:rFonts w:ascii="Times New Roman" w:hAnsi="Times New Roman" w:cs="Times New Roman"/>
                <w:b/>
                <w:sz w:val="24"/>
                <w:szCs w:val="24"/>
              </w:rPr>
              <w:t>№ п\п</w:t>
            </w:r>
          </w:p>
        </w:tc>
        <w:tc>
          <w:tcPr>
            <w:tcW w:w="1854" w:type="dxa"/>
          </w:tcPr>
          <w:p w:rsidR="00B54CB1" w:rsidRPr="008F1C4E" w:rsidRDefault="00B54CB1" w:rsidP="008F1C4E">
            <w:pPr>
              <w:spacing w:line="276" w:lineRule="auto"/>
              <w:jc w:val="both"/>
              <w:rPr>
                <w:rFonts w:ascii="Times New Roman" w:hAnsi="Times New Roman" w:cs="Times New Roman"/>
                <w:b/>
                <w:sz w:val="24"/>
                <w:szCs w:val="24"/>
              </w:rPr>
            </w:pPr>
            <w:r w:rsidRPr="008F1C4E">
              <w:rPr>
                <w:rFonts w:ascii="Times New Roman" w:hAnsi="Times New Roman" w:cs="Times New Roman"/>
                <w:b/>
                <w:sz w:val="24"/>
                <w:szCs w:val="24"/>
              </w:rPr>
              <w:t>ФИО ученика</w:t>
            </w:r>
          </w:p>
        </w:tc>
        <w:tc>
          <w:tcPr>
            <w:tcW w:w="983" w:type="dxa"/>
          </w:tcPr>
          <w:p w:rsidR="00B54CB1" w:rsidRPr="008F1C4E" w:rsidRDefault="00B54CB1" w:rsidP="008F1C4E">
            <w:pPr>
              <w:spacing w:line="276" w:lineRule="auto"/>
              <w:jc w:val="both"/>
              <w:rPr>
                <w:rFonts w:ascii="Times New Roman" w:hAnsi="Times New Roman" w:cs="Times New Roman"/>
                <w:b/>
                <w:sz w:val="24"/>
                <w:szCs w:val="24"/>
              </w:rPr>
            </w:pPr>
            <w:r w:rsidRPr="008F1C4E">
              <w:rPr>
                <w:rFonts w:ascii="Times New Roman" w:hAnsi="Times New Roman" w:cs="Times New Roman"/>
                <w:b/>
                <w:sz w:val="24"/>
                <w:szCs w:val="24"/>
              </w:rPr>
              <w:t xml:space="preserve">Класс </w:t>
            </w:r>
          </w:p>
        </w:tc>
        <w:tc>
          <w:tcPr>
            <w:tcW w:w="1988" w:type="dxa"/>
          </w:tcPr>
          <w:p w:rsidR="00B54CB1" w:rsidRPr="008F1C4E" w:rsidRDefault="00B54CB1" w:rsidP="008F1C4E">
            <w:pPr>
              <w:spacing w:line="276" w:lineRule="auto"/>
              <w:jc w:val="both"/>
              <w:rPr>
                <w:rFonts w:ascii="Times New Roman" w:hAnsi="Times New Roman" w:cs="Times New Roman"/>
                <w:b/>
                <w:sz w:val="24"/>
                <w:szCs w:val="24"/>
              </w:rPr>
            </w:pPr>
            <w:r w:rsidRPr="008F1C4E">
              <w:rPr>
                <w:rFonts w:ascii="Times New Roman" w:hAnsi="Times New Roman" w:cs="Times New Roman"/>
                <w:b/>
                <w:sz w:val="24"/>
                <w:szCs w:val="24"/>
              </w:rPr>
              <w:t xml:space="preserve">Предмет </w:t>
            </w:r>
          </w:p>
        </w:tc>
        <w:tc>
          <w:tcPr>
            <w:tcW w:w="1790" w:type="dxa"/>
          </w:tcPr>
          <w:p w:rsidR="00B54CB1" w:rsidRPr="008F1C4E" w:rsidRDefault="00B54CB1" w:rsidP="008F1C4E">
            <w:pPr>
              <w:spacing w:line="276" w:lineRule="auto"/>
              <w:jc w:val="both"/>
              <w:rPr>
                <w:rFonts w:ascii="Times New Roman" w:hAnsi="Times New Roman" w:cs="Times New Roman"/>
                <w:b/>
                <w:sz w:val="24"/>
                <w:szCs w:val="24"/>
              </w:rPr>
            </w:pPr>
            <w:r w:rsidRPr="008F1C4E">
              <w:rPr>
                <w:rFonts w:ascii="Times New Roman" w:hAnsi="Times New Roman" w:cs="Times New Roman"/>
                <w:b/>
                <w:sz w:val="24"/>
                <w:szCs w:val="24"/>
              </w:rPr>
              <w:t xml:space="preserve">Результат </w:t>
            </w:r>
          </w:p>
        </w:tc>
        <w:tc>
          <w:tcPr>
            <w:tcW w:w="2226" w:type="dxa"/>
          </w:tcPr>
          <w:p w:rsidR="00B54CB1" w:rsidRPr="008F1C4E" w:rsidRDefault="00B54CB1" w:rsidP="008F1C4E">
            <w:pPr>
              <w:spacing w:line="276" w:lineRule="auto"/>
              <w:jc w:val="both"/>
              <w:rPr>
                <w:rFonts w:ascii="Times New Roman" w:hAnsi="Times New Roman" w:cs="Times New Roman"/>
                <w:b/>
                <w:sz w:val="24"/>
                <w:szCs w:val="24"/>
              </w:rPr>
            </w:pPr>
            <w:r w:rsidRPr="008F1C4E">
              <w:rPr>
                <w:rFonts w:ascii="Times New Roman" w:hAnsi="Times New Roman" w:cs="Times New Roman"/>
                <w:b/>
                <w:sz w:val="24"/>
                <w:szCs w:val="24"/>
              </w:rPr>
              <w:t xml:space="preserve">учитель </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Яковлева Аделина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9А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Геология </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Призер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Елистратова М.Б.</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Марчина Анастасия</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История </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Призер</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Якупова О.Н.</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3.</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Гарайшина Алиса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6 «А»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ОБЖ</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Призер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Веденеева С.А.</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Шарапова Ильвина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9А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призер</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lastRenderedPageBreak/>
              <w:t>5.</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Минахметова Диана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Призер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6.</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Салахова Сафия</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дляобучающихся – ттар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Призер</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r>
      <w:tr w:rsidR="00B54CB1" w:rsidRPr="008F1C4E" w:rsidTr="00B54CB1">
        <w:tc>
          <w:tcPr>
            <w:tcW w:w="45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Ахметова Лилия</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6Б</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Победитель</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Муртазина А.Ф.</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НуруллинаИльзира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7Б</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Победитель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Ситдикова Х.М.</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Ахметшина Ильвина</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8А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родному (татарскому) языку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Призер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СитдиковИльсаф</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8А</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по родной (татарской) литературе для 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Призер</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r>
      <w:tr w:rsidR="00B54CB1" w:rsidRPr="008F1C4E" w:rsidTr="00B54CB1">
        <w:tc>
          <w:tcPr>
            <w:tcW w:w="45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185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Нуруллин Айнур</w:t>
            </w:r>
          </w:p>
        </w:tc>
        <w:tc>
          <w:tcPr>
            <w:tcW w:w="98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198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по родному (татарскому) языку для </w:t>
            </w:r>
            <w:r w:rsidRPr="008F1C4E">
              <w:rPr>
                <w:rFonts w:ascii="Times New Roman" w:hAnsi="Times New Roman" w:cs="Times New Roman"/>
                <w:sz w:val="24"/>
                <w:szCs w:val="24"/>
              </w:rPr>
              <w:lastRenderedPageBreak/>
              <w:t>обучающихся – татар школ с</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русским языком обучения</w:t>
            </w:r>
          </w:p>
        </w:tc>
        <w:tc>
          <w:tcPr>
            <w:tcW w:w="179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 xml:space="preserve">Призер </w:t>
            </w:r>
          </w:p>
        </w:tc>
        <w:tc>
          <w:tcPr>
            <w:tcW w:w="222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Нуруллина З.С.</w:t>
            </w:r>
          </w:p>
        </w:tc>
      </w:tr>
    </w:tbl>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 xml:space="preserve">Победителей и призеров среди обучающихся школы нет в 2022-2023 учебном году на муниципальном уровне по следующим учебным предметам: математика, география, физики, экологии, обществознание, экономика, право, география, химия, астрономия, литература, иностранные (английский) языки, физическая культура, информатика и ИКТ, искусство (МХК) и экономика (предмет отсутствует в учебном плане школы, его изучение осуществляется в качестве раздела учебного предмета «Обществознание», однако обучающиеся не участвовали в олимпиаде).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Как видно из таблицы 2, наиболее результативным оказалось участие учеников школы в муниципальном этапе Всероссийской олимпиады школьников по родному (татарскому) языку для обучающихся – татар школ с русским языком обучения (2 победителя, 5 призеров), ОБЖ (1 призер), геология (1 призер), родной (татарской) литературе для обучающихся – татар школ с русским языком обучения (1 призер)</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Среди учителей, подготовивших призеров и победителей олимпиад следует выделить наиболее результативных: Халимову Г.З. (5 призеров)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Считаю целесообразным сравнить результаты участия обучающихся в муниципальном этапе Всероссийской олимпиады школьников по общеобразовательным предметам за 5 лет.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В таблице 3 представлены сравнительные показатели по отдельным предметам (результативность рассчитана следующим образом: за победителя – 1 балл, за призера – 0,5 балла; баллы суммируются.</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Таблица 3 – Результативность участия обучающихся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МБОУ «СОШ №4» в муниципальном этапе Всероссийской олимпиады школьников по общеобразовательным предметам за 5 лет</w:t>
      </w:r>
    </w:p>
    <w:tbl>
      <w:tblPr>
        <w:tblStyle w:val="ae"/>
        <w:tblW w:w="0" w:type="auto"/>
        <w:tblInd w:w="-459" w:type="dxa"/>
        <w:tblLayout w:type="fixed"/>
        <w:tblLook w:val="04A0"/>
      </w:tblPr>
      <w:tblGrid>
        <w:gridCol w:w="596"/>
        <w:gridCol w:w="2041"/>
        <w:gridCol w:w="1176"/>
        <w:gridCol w:w="1176"/>
        <w:gridCol w:w="1176"/>
        <w:gridCol w:w="1176"/>
        <w:gridCol w:w="1176"/>
        <w:gridCol w:w="1287"/>
      </w:tblGrid>
      <w:tr w:rsidR="00B54CB1" w:rsidRPr="008F1C4E" w:rsidTr="00B54CB1">
        <w:tc>
          <w:tcPr>
            <w:tcW w:w="59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w:t>
            </w:r>
          </w:p>
        </w:tc>
        <w:tc>
          <w:tcPr>
            <w:tcW w:w="2041"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Предмет</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2018-2019</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2019-2020</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2020-2021</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2021-2022</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2022-2023</w:t>
            </w:r>
          </w:p>
        </w:tc>
        <w:tc>
          <w:tcPr>
            <w:tcW w:w="128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Сумма за 5 лет</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Биология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География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3.</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История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5.</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Математика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6.</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МХК</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Английский язык</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ОБЖ</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Обществознание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Физика</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12.</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Химия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13.</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Астрономия</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Геология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Информатика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16.</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Право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lastRenderedPageBreak/>
              <w:t>17.</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Технология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18.</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Физкультура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19.</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Экология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Экономика </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21.</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учащихсрусскоязычных групп школ с русским языком обучения</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22.</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учащихся-татар школ с русским языком обучения</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3</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17,5</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23.</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Татарская литература для учащихся-татар школ с русским языком обучения</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24.</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Окружающий мир (4 кл.)</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59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25.</w:t>
            </w:r>
          </w:p>
        </w:tc>
        <w:tc>
          <w:tcPr>
            <w:tcW w:w="2041"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Итого </w:t>
            </w:r>
          </w:p>
        </w:tc>
        <w:tc>
          <w:tcPr>
            <w:tcW w:w="1176"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11,5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6,5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5,5</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117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128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35,5</w:t>
            </w:r>
          </w:p>
        </w:tc>
      </w:tr>
    </w:tbl>
    <w:p w:rsidR="00B54CB1" w:rsidRPr="008F1C4E" w:rsidRDefault="00B54CB1" w:rsidP="008F1C4E">
      <w:pPr>
        <w:spacing w:after="0"/>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Стабильные высокие результаты наблюдаются по следующим предметам: татарский язык для учащихся-татар школ с русским языком обучения.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Положительная динамика результативности участия в муниципальных олимпиадах наблюдается по следующим предметам: история, ОБЖ, геология, татарская литература для учащихся-татар школ с русским языком обучения.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Низкие показатели олимпиадной результативности за 5 лет в начальной школе.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Отразим, кто из учителей школы является лидером по подготовке обучающихся к предметным олимпиадам на муниципальном уровне за последние 5 лет (таблица 4). Для этого используем ту же шкалу результативности, что и по предметам. </w:t>
      </w: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 xml:space="preserve">Таблица 4 – Рейтинг учителей по результативности участия обучающихся МОУ «МБОУ СОШ №4» в муниципальном этапе Всероссийской олимпиады школьников по общеобразовательным предметам за 5 лет </w:t>
      </w:r>
    </w:p>
    <w:tbl>
      <w:tblPr>
        <w:tblStyle w:val="ae"/>
        <w:tblW w:w="10313" w:type="dxa"/>
        <w:tblInd w:w="-743" w:type="dxa"/>
        <w:tblLayout w:type="fixed"/>
        <w:tblLook w:val="04A0"/>
      </w:tblPr>
      <w:tblGrid>
        <w:gridCol w:w="1214"/>
        <w:gridCol w:w="2047"/>
        <w:gridCol w:w="1867"/>
        <w:gridCol w:w="840"/>
        <w:gridCol w:w="840"/>
        <w:gridCol w:w="840"/>
        <w:gridCol w:w="840"/>
        <w:gridCol w:w="840"/>
        <w:gridCol w:w="985"/>
      </w:tblGrid>
      <w:tr w:rsidR="00B54CB1" w:rsidRPr="008F1C4E" w:rsidTr="00B54CB1">
        <w:tc>
          <w:tcPr>
            <w:tcW w:w="1214"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204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Учитель</w:t>
            </w:r>
          </w:p>
        </w:tc>
        <w:tc>
          <w:tcPr>
            <w:tcW w:w="1867"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Предмет</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2018-2019</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2019-2020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2020-2021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2021-2022</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2022-2023</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Сумма за 5 лет</w:t>
            </w: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Хамидуллина Р.Х.</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Биология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Экология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География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Геология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Елистратова М.Б.</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География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Геология </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3. </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Якупова О.Н.</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История </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985"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Обществознане</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Право</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Экономика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Гаврилов Ю.В.</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История </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Обществознание</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Право</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Экономика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5.</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6.</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Шагиева Г.Р</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7.</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Шигабудинова Д.Ф.</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985"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Краснова Л.А.</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Литература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Русский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Латыпова Л.Р.</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Математика </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Булыга Е.О.</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МХК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Технология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ОБЖ</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11.</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Фадеева Л.Н.</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Английский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tcPr>
          <w:p w:rsidR="00B54CB1" w:rsidRPr="008F1C4E" w:rsidRDefault="00B54CB1" w:rsidP="008F1C4E">
            <w:pPr>
              <w:spacing w:line="276" w:lineRule="auto"/>
              <w:jc w:val="both"/>
              <w:rPr>
                <w:rFonts w:ascii="Times New Roman" w:hAnsi="Times New Roman" w:cs="Times New Roman"/>
                <w:sz w:val="24"/>
                <w:szCs w:val="24"/>
              </w:rPr>
            </w:pPr>
          </w:p>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12.</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Слугина Е.М.</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Английский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13.</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Вагизова Э.Н.</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Английский язык</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14</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Веденеева С.А.</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ОБЖ</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985"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3,5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Таибова Г.Х.</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Физика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Астрономия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математика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информатика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rPr>
          <w:trHeight w:val="605"/>
        </w:trPr>
        <w:tc>
          <w:tcPr>
            <w:tcW w:w="121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16.</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Головин И.В.</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Физкультура</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rPr>
          <w:trHeight w:val="605"/>
        </w:trPr>
        <w:tc>
          <w:tcPr>
            <w:tcW w:w="121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17.</w:t>
            </w:r>
          </w:p>
        </w:tc>
        <w:tc>
          <w:tcPr>
            <w:tcW w:w="2047"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Саитгараева Р.М.</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Математика </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18</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Муртазина А.Ф.</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Татарский язык для учащихся русскоязычных групп школ с русским </w:t>
            </w:r>
            <w:r w:rsidRPr="008F1C4E">
              <w:rPr>
                <w:rFonts w:ascii="Times New Roman" w:hAnsi="Times New Roman" w:cs="Times New Roman"/>
                <w:sz w:val="24"/>
                <w:szCs w:val="24"/>
              </w:rPr>
              <w:lastRenderedPageBreak/>
              <w:t>языком обучения</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lastRenderedPageBreak/>
              <w:t>0,5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Татарская литература</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19.</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6</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2,5</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Татарская литература</w:t>
            </w:r>
          </w:p>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Ситдикова Х.М.</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3,5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Татарский язык для учащихся-татар школ с </w:t>
            </w:r>
            <w:r w:rsidRPr="008F1C4E">
              <w:rPr>
                <w:rFonts w:ascii="Times New Roman" w:hAnsi="Times New Roman" w:cs="Times New Roman"/>
                <w:sz w:val="24"/>
                <w:szCs w:val="24"/>
              </w:rPr>
              <w:lastRenderedPageBreak/>
              <w:t>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Татарская литература 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 xml:space="preserve">21. </w:t>
            </w:r>
          </w:p>
        </w:tc>
        <w:tc>
          <w:tcPr>
            <w:tcW w:w="2047" w:type="dxa"/>
            <w:vMerge w:val="restart"/>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Нуруллина З.С.</w:t>
            </w: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w:t>
            </w: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Татарский язык 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1,5</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0,5</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r w:rsidR="00B54CB1" w:rsidRPr="008F1C4E" w:rsidTr="00B54CB1">
        <w:tc>
          <w:tcPr>
            <w:tcW w:w="1214"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2047"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867" w:type="dxa"/>
            <w:tcBorders>
              <w:top w:val="single" w:sz="4" w:space="0" w:color="000000"/>
              <w:left w:val="single" w:sz="4" w:space="0" w:color="000000"/>
              <w:bottom w:val="single" w:sz="4" w:space="0" w:color="000000"/>
              <w:right w:val="nil"/>
            </w:tcBorders>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Татарская литература</w:t>
            </w:r>
          </w:p>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для учащихся-татар школ с русским языком обучения</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840"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0</w:t>
            </w:r>
          </w:p>
        </w:tc>
        <w:tc>
          <w:tcPr>
            <w:tcW w:w="985"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r>
    </w:tbl>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Видно, что лидерами (с учетом показателей за все 5 лет) являются: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- 1 место – Халимова Г.З., ЗДУВР; </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- 2 место – Нуруллина З.С., учитель татарского языка.</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- 3 место – Муртазина А.Ф., учитель татарского языка и литературы</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Якупова О.Н., учитель истории и обществознания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Если говорить об олимпиадной результативности МБОУ «СОШ №4» в сравнении с другими образовательными учреждениями Лениногорского муниципального района, то в 2022-2023 учебном году школа находится на 11 месте. Отставание объясняется недостаточной работой учителями-предметниками по всем направлениям работы с одаренными детьми, поэтому школа имеет отрицательную динамику.</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Стоит обратить внимание и на общую динамику количества победителей и призеров муниципальных олимпиад в нашей школе за последние 5 лет (таблица 5 и рисунок 2). </w:t>
      </w:r>
    </w:p>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Таблица 5 – Показатели участия обучающихся МБОУ «СОШ№4» в муниципальном этапе Всероссийской олимпиады школьников за 5 лет.</w:t>
      </w:r>
    </w:p>
    <w:tbl>
      <w:tblPr>
        <w:tblStyle w:val="ae"/>
        <w:tblW w:w="0" w:type="auto"/>
        <w:tblLook w:val="04A0"/>
      </w:tblPr>
      <w:tblGrid>
        <w:gridCol w:w="2122"/>
        <w:gridCol w:w="1412"/>
        <w:gridCol w:w="1333"/>
        <w:gridCol w:w="1498"/>
        <w:gridCol w:w="1506"/>
        <w:gridCol w:w="1474"/>
      </w:tblGrid>
      <w:tr w:rsidR="00B54CB1" w:rsidRPr="008F1C4E" w:rsidTr="00B54CB1">
        <w:tc>
          <w:tcPr>
            <w:tcW w:w="2122" w:type="dxa"/>
            <w:vMerge w:val="restart"/>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Показатель</w:t>
            </w:r>
          </w:p>
        </w:tc>
        <w:tc>
          <w:tcPr>
            <w:tcW w:w="7223" w:type="dxa"/>
            <w:gridSpan w:val="5"/>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Учебный год</w:t>
            </w:r>
          </w:p>
        </w:tc>
      </w:tr>
      <w:tr w:rsidR="00B54CB1" w:rsidRPr="008F1C4E" w:rsidTr="00B54CB1">
        <w:tc>
          <w:tcPr>
            <w:tcW w:w="2122" w:type="dxa"/>
            <w:vMerge/>
          </w:tcPr>
          <w:p w:rsidR="00B54CB1" w:rsidRPr="008F1C4E" w:rsidRDefault="00B54CB1" w:rsidP="008F1C4E">
            <w:pPr>
              <w:spacing w:line="276" w:lineRule="auto"/>
              <w:ind w:firstLine="567"/>
              <w:jc w:val="both"/>
              <w:rPr>
                <w:rFonts w:ascii="Times New Roman" w:hAnsi="Times New Roman" w:cs="Times New Roman"/>
                <w:sz w:val="24"/>
                <w:szCs w:val="24"/>
              </w:rPr>
            </w:pPr>
          </w:p>
        </w:tc>
        <w:tc>
          <w:tcPr>
            <w:tcW w:w="141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2018-2019</w:t>
            </w:r>
          </w:p>
        </w:tc>
        <w:tc>
          <w:tcPr>
            <w:tcW w:w="1333"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2019-2020</w:t>
            </w:r>
          </w:p>
        </w:tc>
        <w:tc>
          <w:tcPr>
            <w:tcW w:w="1498"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2020-2021</w:t>
            </w:r>
          </w:p>
        </w:tc>
        <w:tc>
          <w:tcPr>
            <w:tcW w:w="150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021-2022</w:t>
            </w:r>
          </w:p>
        </w:tc>
        <w:tc>
          <w:tcPr>
            <w:tcW w:w="1474"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2022-2023</w:t>
            </w:r>
          </w:p>
        </w:tc>
      </w:tr>
      <w:tr w:rsidR="00B54CB1" w:rsidRPr="008F1C4E" w:rsidTr="00B54CB1">
        <w:tc>
          <w:tcPr>
            <w:tcW w:w="212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Количество победителей</w:t>
            </w:r>
          </w:p>
        </w:tc>
        <w:tc>
          <w:tcPr>
            <w:tcW w:w="141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w:t>
            </w:r>
          </w:p>
        </w:tc>
        <w:tc>
          <w:tcPr>
            <w:tcW w:w="133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149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w:t>
            </w:r>
          </w:p>
        </w:tc>
        <w:tc>
          <w:tcPr>
            <w:tcW w:w="150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4</w:t>
            </w:r>
          </w:p>
        </w:tc>
        <w:tc>
          <w:tcPr>
            <w:tcW w:w="1474"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w:t>
            </w:r>
          </w:p>
        </w:tc>
      </w:tr>
      <w:tr w:rsidR="00B54CB1" w:rsidRPr="008F1C4E" w:rsidTr="00B54CB1">
        <w:tc>
          <w:tcPr>
            <w:tcW w:w="212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Количество при- зеров</w:t>
            </w:r>
          </w:p>
        </w:tc>
        <w:tc>
          <w:tcPr>
            <w:tcW w:w="141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19</w:t>
            </w:r>
          </w:p>
        </w:tc>
        <w:tc>
          <w:tcPr>
            <w:tcW w:w="133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5</w:t>
            </w:r>
          </w:p>
        </w:tc>
        <w:tc>
          <w:tcPr>
            <w:tcW w:w="149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150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8</w:t>
            </w:r>
          </w:p>
        </w:tc>
        <w:tc>
          <w:tcPr>
            <w:tcW w:w="1474"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9</w:t>
            </w:r>
          </w:p>
        </w:tc>
      </w:tr>
      <w:tr w:rsidR="00B54CB1" w:rsidRPr="008F1C4E" w:rsidTr="00B54CB1">
        <w:tc>
          <w:tcPr>
            <w:tcW w:w="2122" w:type="dxa"/>
          </w:tcPr>
          <w:p w:rsidR="00B54CB1" w:rsidRPr="008F1C4E" w:rsidRDefault="00B54CB1" w:rsidP="008F1C4E">
            <w:pPr>
              <w:spacing w:line="276" w:lineRule="auto"/>
              <w:jc w:val="both"/>
              <w:rPr>
                <w:rFonts w:ascii="Times New Roman" w:hAnsi="Times New Roman" w:cs="Times New Roman"/>
                <w:sz w:val="24"/>
                <w:szCs w:val="24"/>
              </w:rPr>
            </w:pPr>
            <w:r w:rsidRPr="008F1C4E">
              <w:rPr>
                <w:rFonts w:ascii="Times New Roman" w:hAnsi="Times New Roman" w:cs="Times New Roman"/>
                <w:sz w:val="24"/>
                <w:szCs w:val="24"/>
              </w:rPr>
              <w:t>Результативность участия</w:t>
            </w:r>
          </w:p>
        </w:tc>
        <w:tc>
          <w:tcPr>
            <w:tcW w:w="1412"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21</w:t>
            </w:r>
          </w:p>
        </w:tc>
        <w:tc>
          <w:tcPr>
            <w:tcW w:w="1333"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9</w:t>
            </w:r>
          </w:p>
        </w:tc>
        <w:tc>
          <w:tcPr>
            <w:tcW w:w="1498"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10</w:t>
            </w:r>
          </w:p>
        </w:tc>
        <w:tc>
          <w:tcPr>
            <w:tcW w:w="1506"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12</w:t>
            </w:r>
          </w:p>
        </w:tc>
        <w:tc>
          <w:tcPr>
            <w:tcW w:w="1474" w:type="dxa"/>
          </w:tcPr>
          <w:p w:rsidR="00B54CB1" w:rsidRPr="008F1C4E" w:rsidRDefault="00B54CB1" w:rsidP="008F1C4E">
            <w:pPr>
              <w:spacing w:line="276" w:lineRule="auto"/>
              <w:ind w:firstLine="567"/>
              <w:jc w:val="both"/>
              <w:rPr>
                <w:rFonts w:ascii="Times New Roman" w:hAnsi="Times New Roman" w:cs="Times New Roman"/>
                <w:sz w:val="24"/>
                <w:szCs w:val="24"/>
              </w:rPr>
            </w:pPr>
            <w:r w:rsidRPr="008F1C4E">
              <w:rPr>
                <w:rFonts w:ascii="Times New Roman" w:hAnsi="Times New Roman" w:cs="Times New Roman"/>
                <w:sz w:val="24"/>
                <w:szCs w:val="24"/>
              </w:rPr>
              <w:t>11</w:t>
            </w:r>
          </w:p>
        </w:tc>
      </w:tr>
    </w:tbl>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b/>
          <w:sz w:val="24"/>
          <w:szCs w:val="24"/>
        </w:rPr>
      </w:pPr>
      <w:r w:rsidRPr="008F1C4E">
        <w:rPr>
          <w:rFonts w:ascii="Times New Roman" w:hAnsi="Times New Roman" w:cs="Times New Roman"/>
          <w:b/>
          <w:sz w:val="24"/>
          <w:szCs w:val="24"/>
        </w:rPr>
        <w:t>Рисунок 2 – Динамика результативности участия обучающихся МБОУ «СОШ №4» в муниципальном этапе Всероссийской олимпиады школьников за 5 лет.</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noProof/>
          <w:sz w:val="24"/>
          <w:szCs w:val="24"/>
        </w:rPr>
        <w:drawing>
          <wp:inline distT="0" distB="0" distL="0" distR="0">
            <wp:extent cx="5104737" cy="2313829"/>
            <wp:effectExtent l="0" t="0" r="1270" b="1079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Как видно из рисунка 2 количество победителей олимпиад показатели этого учебного года меньше прошлогодних вдвое, призеров в этом году больше, чем в прошлом, но общая результативность идет к понижению. </w:t>
      </w:r>
    </w:p>
    <w:p w:rsidR="00B54CB1" w:rsidRPr="008F1C4E" w:rsidRDefault="00B54CB1" w:rsidP="008F1C4E">
      <w:pPr>
        <w:spacing w:after="0"/>
        <w:ind w:firstLine="567"/>
        <w:jc w:val="both"/>
        <w:rPr>
          <w:rFonts w:ascii="Times New Roman" w:hAnsi="Times New Roman" w:cs="Times New Roman"/>
          <w:sz w:val="24"/>
          <w:szCs w:val="24"/>
        </w:rPr>
      </w:pP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b/>
          <w:sz w:val="24"/>
          <w:szCs w:val="24"/>
        </w:rPr>
        <w:t>Вывод:</w:t>
      </w:r>
      <w:r w:rsidRPr="008F1C4E">
        <w:rPr>
          <w:rFonts w:ascii="Times New Roman" w:hAnsi="Times New Roman" w:cs="Times New Roman"/>
          <w:sz w:val="24"/>
          <w:szCs w:val="24"/>
        </w:rPr>
        <w:t xml:space="preserve"> Исходя из вышеизложенного, можно сделать вывод, что нужно усилить работу с одарёнными детьми. Вести на должном уровне подготовку к предметным олимпиадам, учителям – предметникам качественно вести индивидуальную работу с учащимися. Эффективно использовать для развития интеллектуальной одарённости и возможности урока. Осуществлять дифференцированный подход к одаренным и талантливым учащимся на уроке. Кроме этого внедрять в учебный процесс специально разработанные задания для учащихся данной категории. Разработать индивидуальные траектории развития одаренных детей</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Рекомендации: </w:t>
      </w:r>
    </w:p>
    <w:p w:rsidR="00B54CB1" w:rsidRPr="008F1C4E" w:rsidRDefault="00B54CB1" w:rsidP="008F1C4E">
      <w:pPr>
        <w:numPr>
          <w:ilvl w:val="0"/>
          <w:numId w:val="10"/>
        </w:num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Отметить работу с одаренными учащимися учителей-наставников.</w:t>
      </w:r>
    </w:p>
    <w:p w:rsidR="00B54CB1" w:rsidRPr="008F1C4E" w:rsidRDefault="00B54CB1" w:rsidP="008F1C4E">
      <w:pPr>
        <w:numPr>
          <w:ilvl w:val="0"/>
          <w:numId w:val="10"/>
        </w:num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Учителям- предметникам:</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проводить систематическую работу по подготовке к олимпиадам на уроке через задания олимпиадного уровня;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особо уделить внимание победителям школьных олимпиад - повысить их олимпиадный уровень – для достойного участия в муниципальном этапе олимпиад;</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организовать коррекцию выявленных пробелов в знаниях и умениях, учащихся на уроках и внеурочное время;</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lastRenderedPageBreak/>
        <w:t>- организовать регулярную внеклассную работу с одарёнными детьми, направленную на подготовку к олимпиадам разного уровня.</w:t>
      </w:r>
    </w:p>
    <w:p w:rsidR="00B54CB1" w:rsidRPr="008F1C4E" w:rsidRDefault="00B54CB1" w:rsidP="008F1C4E">
      <w:pPr>
        <w:numPr>
          <w:ilvl w:val="0"/>
          <w:numId w:val="10"/>
        </w:num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xml:space="preserve"> Классным руководителям:</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проанализировать участие учеников класса в школьном, муниципальном и региональном этапах олимпиад не только по параметру активности, но и по результативности, довести до родителей итоги школьного, муниципального и регионального этапов Всероссийской олимпиады школьников;</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проводить беседы с родителями о значимости участия детей в олимпиадах;</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 использовать интерактивные источники информации при подготовке к олимпиадам.</w:t>
      </w:r>
    </w:p>
    <w:p w:rsidR="00B54CB1" w:rsidRPr="008F1C4E" w:rsidRDefault="00B54CB1" w:rsidP="008F1C4E">
      <w:pPr>
        <w:spacing w:after="0"/>
        <w:ind w:firstLine="567"/>
        <w:jc w:val="both"/>
        <w:rPr>
          <w:rFonts w:ascii="Times New Roman" w:hAnsi="Times New Roman" w:cs="Times New Roman"/>
          <w:sz w:val="24"/>
          <w:szCs w:val="24"/>
        </w:rPr>
      </w:pPr>
      <w:r w:rsidRPr="008F1C4E">
        <w:rPr>
          <w:rFonts w:ascii="Times New Roman" w:hAnsi="Times New Roman" w:cs="Times New Roman"/>
          <w:sz w:val="24"/>
          <w:szCs w:val="24"/>
        </w:rPr>
        <w:t>Руководителям школьных МО: Шигаповой М.З.</w:t>
      </w:r>
      <w:r w:rsidR="003E5501">
        <w:rPr>
          <w:rFonts w:ascii="Times New Roman" w:hAnsi="Times New Roman" w:cs="Times New Roman"/>
          <w:sz w:val="24"/>
          <w:szCs w:val="24"/>
        </w:rPr>
        <w:t>, Гришиной Л.Н., Нуруллиной З.С.</w:t>
      </w:r>
      <w:r w:rsidRPr="008F1C4E">
        <w:rPr>
          <w:rFonts w:ascii="Times New Roman" w:hAnsi="Times New Roman" w:cs="Times New Roman"/>
          <w:sz w:val="24"/>
          <w:szCs w:val="24"/>
        </w:rPr>
        <w:t>, Хамидуллиной Р.Х. проанализировать результаты олимпиад на МО, сделать выводы о состоянии работы с одаренными детьми, выработать рекомендации по повышению качества данной работы и разработать конкретные рекомендации по подготовке учащихся к муниципальным предметным олимпиадам.</w:t>
      </w:r>
    </w:p>
    <w:p w:rsidR="007E3A83" w:rsidRPr="008F1C4E" w:rsidRDefault="007E3A83" w:rsidP="008F1C4E">
      <w:pPr>
        <w:spacing w:after="0"/>
        <w:ind w:firstLine="567"/>
        <w:jc w:val="both"/>
        <w:rPr>
          <w:rFonts w:ascii="Times New Roman" w:hAnsi="Times New Roman" w:cs="Times New Roman"/>
          <w:sz w:val="24"/>
          <w:szCs w:val="24"/>
        </w:rPr>
      </w:pPr>
    </w:p>
    <w:p w:rsidR="00502794" w:rsidRPr="008F1C4E" w:rsidRDefault="007E3A83" w:rsidP="008F1C4E">
      <w:pPr>
        <w:rPr>
          <w:rFonts w:ascii="Times New Roman" w:hAnsi="Times New Roman" w:cs="Times New Roman"/>
          <w:sz w:val="24"/>
          <w:szCs w:val="24"/>
        </w:rPr>
      </w:pPr>
      <w:r w:rsidRPr="008F1C4E">
        <w:rPr>
          <w:rFonts w:ascii="Times New Roman" w:hAnsi="Times New Roman" w:cs="Times New Roman"/>
          <w:sz w:val="24"/>
          <w:szCs w:val="24"/>
        </w:rPr>
        <w:t>По плану проводилась работа школьных методических объединений. На заседаниях обсуждались основные вопросы: проведение, анализ контрольных срезов, диагностических работ, мониторинга по предметам, результаты пробных ГИА в 9 ,11классах, проблема преемственности, работа над темами самообразования, изучение, обобщение, распространение ППО, организация внеклассной работы, организация и проведение олимпиад, изучение нормативных документов. Значительное внимание уделялось изучению теоретических аспектов по подготовке учащихся среднего и старшего звена к подготовке и успешной сдаче ГИА. На заседаниях ШМО учителями-предметниками изучалась нормативно-правовая база по реализации</w:t>
      </w:r>
      <w:r w:rsidR="00B54CB1" w:rsidRPr="008F1C4E">
        <w:rPr>
          <w:rFonts w:ascii="Times New Roman" w:hAnsi="Times New Roman" w:cs="Times New Roman"/>
          <w:sz w:val="24"/>
          <w:szCs w:val="24"/>
        </w:rPr>
        <w:t xml:space="preserve"> обновленных  ФГОС ООО и введения ФГОС СОО.</w:t>
      </w:r>
      <w:r w:rsidRPr="008F1C4E">
        <w:rPr>
          <w:rFonts w:ascii="Times New Roman" w:hAnsi="Times New Roman" w:cs="Times New Roman"/>
          <w:sz w:val="24"/>
          <w:szCs w:val="24"/>
        </w:rPr>
        <w:t xml:space="preserve"> Учителя среднего звена изучали формирование УУД на уроках и внеурочной деятельности. Стала традицией организовать взаимопосещения уроков учителями. В этом году был </w:t>
      </w:r>
      <w:r w:rsidR="00502794" w:rsidRPr="008F1C4E">
        <w:rPr>
          <w:rFonts w:ascii="Times New Roman" w:hAnsi="Times New Roman" w:cs="Times New Roman"/>
          <w:sz w:val="24"/>
          <w:szCs w:val="24"/>
        </w:rPr>
        <w:t xml:space="preserve"> проведен марафон открытых уроков.</w:t>
      </w:r>
      <w:r w:rsidR="00AF4AD0" w:rsidRPr="008F1C4E">
        <w:rPr>
          <w:rFonts w:ascii="Times New Roman" w:hAnsi="Times New Roman" w:cs="Times New Roman"/>
          <w:sz w:val="24"/>
          <w:szCs w:val="24"/>
        </w:rPr>
        <w:t xml:space="preserve"> С</w:t>
      </w:r>
      <w:r w:rsidR="00502794" w:rsidRPr="008F1C4E">
        <w:rPr>
          <w:rFonts w:ascii="Times New Roman" w:hAnsi="Times New Roman" w:cs="Times New Roman"/>
          <w:sz w:val="24"/>
          <w:szCs w:val="24"/>
        </w:rPr>
        <w:t xml:space="preserve"> целью  </w:t>
      </w:r>
    </w:p>
    <w:p w:rsidR="00502794" w:rsidRPr="008F1C4E" w:rsidRDefault="00502794" w:rsidP="008F1C4E">
      <w:pPr>
        <w:rPr>
          <w:rFonts w:ascii="Times New Roman" w:hAnsi="Times New Roman" w:cs="Times New Roman"/>
          <w:sz w:val="24"/>
          <w:szCs w:val="24"/>
        </w:rPr>
      </w:pPr>
      <w:r w:rsidRPr="008F1C4E">
        <w:rPr>
          <w:rFonts w:ascii="Times New Roman" w:hAnsi="Times New Roman" w:cs="Times New Roman"/>
          <w:sz w:val="24"/>
          <w:szCs w:val="24"/>
        </w:rPr>
        <w:t xml:space="preserve">- </w:t>
      </w:r>
      <w:r w:rsidR="00AF4AD0" w:rsidRPr="008F1C4E">
        <w:rPr>
          <w:rFonts w:ascii="Times New Roman" w:hAnsi="Times New Roman" w:cs="Times New Roman"/>
          <w:sz w:val="24"/>
          <w:szCs w:val="24"/>
        </w:rPr>
        <w:t>Повышения</w:t>
      </w:r>
      <w:r w:rsidRPr="008F1C4E">
        <w:rPr>
          <w:rFonts w:ascii="Times New Roman" w:hAnsi="Times New Roman" w:cs="Times New Roman"/>
          <w:sz w:val="24"/>
          <w:szCs w:val="24"/>
        </w:rPr>
        <w:t xml:space="preserve"> ПК учителей </w:t>
      </w:r>
    </w:p>
    <w:p w:rsidR="00502794" w:rsidRPr="008F1C4E" w:rsidRDefault="00AF4AD0" w:rsidP="008F1C4E">
      <w:pPr>
        <w:rPr>
          <w:rFonts w:ascii="Times New Roman" w:hAnsi="Times New Roman" w:cs="Times New Roman"/>
          <w:sz w:val="24"/>
          <w:szCs w:val="24"/>
        </w:rPr>
      </w:pPr>
      <w:r w:rsidRPr="008F1C4E">
        <w:rPr>
          <w:rFonts w:ascii="Times New Roman" w:hAnsi="Times New Roman" w:cs="Times New Roman"/>
          <w:sz w:val="24"/>
          <w:szCs w:val="24"/>
        </w:rPr>
        <w:t>- обобщения и распространения</w:t>
      </w:r>
      <w:r w:rsidR="00502794" w:rsidRPr="008F1C4E">
        <w:rPr>
          <w:rFonts w:ascii="Times New Roman" w:hAnsi="Times New Roman" w:cs="Times New Roman"/>
          <w:sz w:val="24"/>
          <w:szCs w:val="24"/>
        </w:rPr>
        <w:t xml:space="preserve"> передового педагогического опыта по методической теме школы</w:t>
      </w:r>
    </w:p>
    <w:p w:rsidR="00502794" w:rsidRPr="008F1C4E" w:rsidRDefault="00502794" w:rsidP="008F1C4E">
      <w:pPr>
        <w:rPr>
          <w:rFonts w:ascii="Times New Roman" w:hAnsi="Times New Roman" w:cs="Times New Roman"/>
          <w:sz w:val="24"/>
          <w:szCs w:val="24"/>
        </w:rPr>
      </w:pPr>
      <w:r w:rsidRPr="008F1C4E">
        <w:rPr>
          <w:rFonts w:ascii="Times New Roman" w:hAnsi="Times New Roman" w:cs="Times New Roman"/>
          <w:sz w:val="24"/>
          <w:szCs w:val="24"/>
        </w:rPr>
        <w:t xml:space="preserve"> </w:t>
      </w:r>
    </w:p>
    <w:p w:rsidR="00502794" w:rsidRPr="008F1C4E" w:rsidRDefault="00502794" w:rsidP="008F1C4E">
      <w:pPr>
        <w:ind w:left="360"/>
        <w:rPr>
          <w:rFonts w:ascii="Times New Roman" w:hAnsi="Times New Roman" w:cs="Times New Roman"/>
          <w:sz w:val="24"/>
          <w:szCs w:val="24"/>
        </w:rPr>
      </w:pPr>
      <w:r w:rsidRPr="008F1C4E">
        <w:rPr>
          <w:rFonts w:ascii="Times New Roman" w:hAnsi="Times New Roman" w:cs="Times New Roman"/>
          <w:sz w:val="24"/>
          <w:szCs w:val="24"/>
        </w:rPr>
        <w:t xml:space="preserve"> Все учителя- предметники подготовили  открытые уроки по методической теме школы « Развитие профессионального , творческого и личностного потенциала субъектов образовательного и воспитательного процессов путём реализации системно-деятельностного подхода в УВП» </w:t>
      </w:r>
    </w:p>
    <w:p w:rsidR="00BB19AF" w:rsidRPr="008F1C4E" w:rsidRDefault="00BB19AF" w:rsidP="008F1C4E">
      <w:pPr>
        <w:pStyle w:val="a4"/>
        <w:spacing w:line="276" w:lineRule="auto"/>
        <w:ind w:firstLine="709"/>
      </w:pPr>
    </w:p>
    <w:p w:rsidR="007E3A83" w:rsidRPr="008F1C4E" w:rsidRDefault="007E3A83" w:rsidP="008F1C4E">
      <w:pPr>
        <w:pStyle w:val="a4"/>
        <w:spacing w:line="276" w:lineRule="auto"/>
        <w:ind w:firstLine="709"/>
      </w:pPr>
      <w:r w:rsidRPr="008F1C4E">
        <w:t xml:space="preserve"> С целью изучения преемственности ФГОС НОО и ООО были организованы взаимопосещения уроков учителями. На заседаниях ШМО и методсовета был сделан разносторонний анализ уроков с выводами и рекомендациями. На тематическом контроле изучалась деятельность учителей 4классов, учителей русского языка и литературы, </w:t>
      </w:r>
      <w:r w:rsidRPr="008F1C4E">
        <w:lastRenderedPageBreak/>
        <w:t>математики по подготовке к ГИА.</w:t>
      </w:r>
      <w:r w:rsidR="00890D54" w:rsidRPr="008F1C4E">
        <w:t xml:space="preserve">  , по работе над пов</w:t>
      </w:r>
      <w:r w:rsidR="00BB19AF" w:rsidRPr="008F1C4E">
        <w:t>ышением качества знаний в</w:t>
      </w:r>
      <w:r w:rsidR="00890D54" w:rsidRPr="008F1C4E">
        <w:t>8 классах</w:t>
      </w:r>
      <w:r w:rsidR="00BB19AF" w:rsidRPr="008F1C4E">
        <w:t>.</w:t>
      </w:r>
      <w:r w:rsidRPr="008F1C4E">
        <w:t xml:space="preserve"> Были сделаны такие рекомендации:</w:t>
      </w:r>
    </w:p>
    <w:p w:rsidR="007E3A83" w:rsidRPr="008F1C4E" w:rsidRDefault="007E3A83" w:rsidP="008F1C4E">
      <w:pPr>
        <w:pStyle w:val="a4"/>
        <w:spacing w:line="276" w:lineRule="auto"/>
        <w:ind w:firstLine="709"/>
      </w:pPr>
      <w:r w:rsidRPr="008F1C4E">
        <w:t>- использовать в системе вариативные формы организации учебного процесса и методы обучения</w:t>
      </w:r>
    </w:p>
    <w:p w:rsidR="007E3A83" w:rsidRPr="008F1C4E" w:rsidRDefault="007E3A83" w:rsidP="008F1C4E">
      <w:pPr>
        <w:pStyle w:val="a4"/>
        <w:spacing w:line="276" w:lineRule="auto"/>
        <w:ind w:firstLine="709"/>
      </w:pPr>
      <w:r w:rsidRPr="008F1C4E">
        <w:t>- строить урок на основе деятельностного подхода</w:t>
      </w:r>
    </w:p>
    <w:p w:rsidR="007E3A83" w:rsidRPr="008F1C4E" w:rsidRDefault="007E3A83" w:rsidP="008F1C4E">
      <w:pPr>
        <w:pStyle w:val="a4"/>
        <w:spacing w:line="276" w:lineRule="auto"/>
        <w:ind w:firstLine="709"/>
      </w:pPr>
      <w:r w:rsidRPr="008F1C4E">
        <w:t>- работать над формированием познавательных интересов, положительного отношения к учению (использование эффекта новизны, сравнения, занимательности , творческих и проблемных заданий).</w:t>
      </w:r>
    </w:p>
    <w:p w:rsidR="007E3A83" w:rsidRPr="008F1C4E" w:rsidRDefault="007E3A83" w:rsidP="008F1C4E">
      <w:pPr>
        <w:pStyle w:val="a4"/>
        <w:spacing w:line="276" w:lineRule="auto"/>
        <w:ind w:firstLine="709"/>
      </w:pPr>
      <w:r w:rsidRPr="008F1C4E">
        <w:t>- работать над практическим направлением изучения татарского языка в 9 классах</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По плану велась работа по обобщению ППО учителей-предметников на различных уровнях  (таблица) </w:t>
      </w:r>
    </w:p>
    <w:p w:rsidR="007E3A83" w:rsidRPr="008F1C4E" w:rsidRDefault="007E3A83" w:rsidP="008F1C4E">
      <w:pPr>
        <w:spacing w:after="0"/>
        <w:ind w:firstLine="709"/>
        <w:jc w:val="both"/>
        <w:rPr>
          <w:rFonts w:ascii="Times New Roman" w:hAnsi="Times New Roman" w:cs="Times New Roman"/>
          <w:sz w:val="24"/>
          <w:szCs w:val="24"/>
        </w:rPr>
      </w:pPr>
    </w:p>
    <w:p w:rsidR="007E3A83" w:rsidRPr="008F1C4E" w:rsidRDefault="007E3A83" w:rsidP="008F1C4E">
      <w:pPr>
        <w:pStyle w:val="a4"/>
        <w:spacing w:line="276" w:lineRule="auto"/>
        <w:ind w:firstLine="709"/>
      </w:pPr>
      <w:r w:rsidRPr="008F1C4E">
        <w:t xml:space="preserve">Наряду с положительным присутствуют и отрицательные моменты: </w:t>
      </w:r>
    </w:p>
    <w:p w:rsidR="007E3A83" w:rsidRPr="008F1C4E" w:rsidRDefault="007E3A83" w:rsidP="008F1C4E">
      <w:pPr>
        <w:pStyle w:val="a4"/>
        <w:spacing w:line="276" w:lineRule="auto"/>
        <w:ind w:firstLine="709"/>
        <w:rPr>
          <w:color w:val="FF0000"/>
        </w:rPr>
      </w:pPr>
      <w:r w:rsidRPr="008F1C4E">
        <w:t xml:space="preserve">- отсутствуют призовые места в муниципальном туре Всероссийской олимпиады </w:t>
      </w:r>
      <w:r w:rsidR="00D03B55" w:rsidRPr="008F1C4E">
        <w:t>по</w:t>
      </w:r>
      <w:r w:rsidRPr="008F1C4E">
        <w:rPr>
          <w:color w:val="FF0000"/>
        </w:rPr>
        <w:t xml:space="preserve">  </w:t>
      </w:r>
      <w:r w:rsidR="00BB19AF" w:rsidRPr="008F1C4E">
        <w:t>начальным</w:t>
      </w:r>
      <w:r w:rsidR="00F52D1A" w:rsidRPr="008F1C4E">
        <w:t xml:space="preserve"> класс</w:t>
      </w:r>
      <w:r w:rsidR="00722325" w:rsidRPr="008F1C4E">
        <w:t>ам(  математика,</w:t>
      </w:r>
      <w:r w:rsidR="00BB19AF" w:rsidRPr="008F1C4E">
        <w:t xml:space="preserve"> окружающий мир)</w:t>
      </w:r>
      <w:r w:rsidR="00F52D1A" w:rsidRPr="008F1C4E">
        <w:t>, физики, информати</w:t>
      </w:r>
      <w:r w:rsidR="00722325" w:rsidRPr="008F1C4E">
        <w:t xml:space="preserve">ки, математики, </w:t>
      </w:r>
      <w:r w:rsidR="00F52D1A" w:rsidRPr="008F1C4E">
        <w:t xml:space="preserve"> литерат</w:t>
      </w:r>
      <w:r w:rsidR="00722325" w:rsidRPr="008F1C4E">
        <w:t xml:space="preserve">уры, </w:t>
      </w:r>
      <w:r w:rsidR="00F52D1A" w:rsidRPr="008F1C4E">
        <w:t xml:space="preserve"> англ</w:t>
      </w:r>
      <w:r w:rsidR="00722325" w:rsidRPr="008F1C4E">
        <w:t xml:space="preserve">ийского языка, химии, </w:t>
      </w:r>
      <w:r w:rsidR="00BB19AF" w:rsidRPr="008F1C4E">
        <w:t xml:space="preserve"> истории</w:t>
      </w:r>
      <w:r w:rsidR="00722325" w:rsidRPr="008F1C4E">
        <w:t>, обществознания,</w:t>
      </w:r>
      <w:r w:rsidR="00F52D1A" w:rsidRPr="008F1C4E">
        <w:rPr>
          <w:color w:val="FF0000"/>
        </w:rPr>
        <w:t xml:space="preserve"> </w:t>
      </w:r>
      <w:r w:rsidR="00722325" w:rsidRPr="008F1C4E">
        <w:t>физкультуры</w:t>
      </w:r>
      <w:r w:rsidRPr="008F1C4E">
        <w:rPr>
          <w:color w:val="FF0000"/>
        </w:rPr>
        <w:t xml:space="preserve">.  </w:t>
      </w:r>
    </w:p>
    <w:p w:rsidR="003442B6" w:rsidRPr="008F1C4E" w:rsidRDefault="007E3A83" w:rsidP="008F1C4E">
      <w:pPr>
        <w:pStyle w:val="a4"/>
        <w:spacing w:line="276" w:lineRule="auto"/>
        <w:ind w:firstLine="709"/>
      </w:pPr>
      <w:r w:rsidRPr="008F1C4E">
        <w:t xml:space="preserve"> </w:t>
      </w:r>
    </w:p>
    <w:p w:rsidR="007E3A83" w:rsidRPr="008F1C4E" w:rsidRDefault="003442B6" w:rsidP="008F1C4E">
      <w:pPr>
        <w:pStyle w:val="a4"/>
        <w:numPr>
          <w:ilvl w:val="0"/>
          <w:numId w:val="5"/>
        </w:numPr>
        <w:spacing w:line="276" w:lineRule="auto"/>
        <w:rPr>
          <w:bCs/>
        </w:rPr>
      </w:pPr>
      <w:r w:rsidRPr="008F1C4E">
        <w:t xml:space="preserve"> </w:t>
      </w:r>
      <w:r w:rsidR="007E3A83" w:rsidRPr="008F1C4E">
        <w:rPr>
          <w:b/>
        </w:rPr>
        <w:t>ВЫВОД:</w:t>
      </w:r>
      <w:r w:rsidR="007E3A83" w:rsidRPr="008F1C4E">
        <w:rPr>
          <w:bCs/>
        </w:rPr>
        <w:t xml:space="preserve"> работу методического совета СОШ №4 считать удовлетворительной план по методической работе выполнен полностью. проведены  заседания ШМС, имеются протоколы.</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3. Школьные методические объединения.</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нашей школе работают  5 МО:</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1.Учителей начальных кла</w:t>
      </w:r>
      <w:r w:rsidR="00D03B55" w:rsidRPr="008F1C4E">
        <w:rPr>
          <w:rFonts w:ascii="Times New Roman" w:hAnsi="Times New Roman" w:cs="Times New Roman"/>
          <w:sz w:val="24"/>
          <w:szCs w:val="24"/>
        </w:rPr>
        <w:t>ссов (руководитель Шигапова М.З.</w:t>
      </w:r>
      <w:r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2.Учителей естественно-математического </w:t>
      </w:r>
      <w:r w:rsidR="00722325" w:rsidRPr="008F1C4E">
        <w:rPr>
          <w:rFonts w:ascii="Times New Roman" w:hAnsi="Times New Roman" w:cs="Times New Roman"/>
          <w:sz w:val="24"/>
          <w:szCs w:val="24"/>
        </w:rPr>
        <w:t>цикла (руководитель Хамидуллина Р.Х.</w:t>
      </w:r>
      <w:r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3.Учителей гуманитарного цикла (руководитель  Гришина Л.Н..)</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4.Учителей татарского языка и литерат</w:t>
      </w:r>
      <w:r w:rsidR="00B54CB1" w:rsidRPr="008F1C4E">
        <w:rPr>
          <w:rFonts w:ascii="Times New Roman" w:hAnsi="Times New Roman" w:cs="Times New Roman"/>
          <w:sz w:val="24"/>
          <w:szCs w:val="24"/>
        </w:rPr>
        <w:t>уры (руководитель  Нуруллина З.С.</w:t>
      </w:r>
      <w:r w:rsidR="00890D54" w:rsidRPr="008F1C4E">
        <w:rPr>
          <w:rFonts w:ascii="Times New Roman" w:hAnsi="Times New Roman" w:cs="Times New Roman"/>
          <w:sz w:val="24"/>
          <w:szCs w:val="24"/>
        </w:rPr>
        <w:t>.</w:t>
      </w:r>
      <w:r w:rsidRPr="008F1C4E">
        <w:rPr>
          <w:rFonts w:ascii="Times New Roman" w:hAnsi="Times New Roman" w:cs="Times New Roman"/>
          <w:sz w:val="24"/>
          <w:szCs w:val="24"/>
        </w:rPr>
        <w:t>.)</w:t>
      </w:r>
    </w:p>
    <w:p w:rsidR="007E3A83" w:rsidRPr="008F1C4E" w:rsidRDefault="00722325"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5.Классных руководителей 5-9</w:t>
      </w:r>
      <w:r w:rsidR="007E3A83" w:rsidRPr="008F1C4E">
        <w:rPr>
          <w:rFonts w:ascii="Times New Roman" w:hAnsi="Times New Roman" w:cs="Times New Roman"/>
          <w:sz w:val="24"/>
          <w:szCs w:val="24"/>
        </w:rPr>
        <w:t>кла</w:t>
      </w:r>
      <w:r w:rsidR="00890D54" w:rsidRPr="008F1C4E">
        <w:rPr>
          <w:rFonts w:ascii="Times New Roman" w:hAnsi="Times New Roman" w:cs="Times New Roman"/>
          <w:sz w:val="24"/>
          <w:szCs w:val="24"/>
        </w:rPr>
        <w:t>ссо</w:t>
      </w:r>
      <w:r w:rsidR="000029E3">
        <w:rPr>
          <w:rFonts w:ascii="Times New Roman" w:hAnsi="Times New Roman" w:cs="Times New Roman"/>
          <w:sz w:val="24"/>
          <w:szCs w:val="24"/>
        </w:rPr>
        <w:t>в (руководитель Ситдикова Х.М</w:t>
      </w:r>
      <w:r w:rsidR="007E3A83"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Задачи МО</w:t>
      </w:r>
    </w:p>
    <w:p w:rsidR="007E3A83" w:rsidRPr="008F1C4E" w:rsidRDefault="007E3A83" w:rsidP="008F1C4E">
      <w:pPr>
        <w:numPr>
          <w:ilvl w:val="0"/>
          <w:numId w:val="1"/>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направить деятельность учителей на овладение современными технологиями, которые стимулируют активность учащихся, раскрывают творческий потенциал личности ребенка. </w:t>
      </w:r>
    </w:p>
    <w:p w:rsidR="007E3A83" w:rsidRPr="008F1C4E" w:rsidRDefault="007E3A83" w:rsidP="008F1C4E">
      <w:pPr>
        <w:numPr>
          <w:ilvl w:val="0"/>
          <w:numId w:val="1"/>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выявлять, обобщать и распространять опыт творчески работающих учителей, анализировать, апробировать и внедрять новые формы методического обеспечения образовательного процесса; (учитывается передовой опыт коллег, пропагандируется имеющийся) </w:t>
      </w:r>
    </w:p>
    <w:p w:rsidR="007E3A83" w:rsidRPr="008F1C4E" w:rsidRDefault="007E3A83" w:rsidP="008F1C4E">
      <w:pPr>
        <w:numPr>
          <w:ilvl w:val="0"/>
          <w:numId w:val="1"/>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lastRenderedPageBreak/>
        <w:t>ШМО работают над использованием современных образовательных технологий. На каждом заседании уделяется внимание к выбору педагогических технологий для использования в педагогической деятельности каждого учителя: выбираемые технологии должны иметь качественную характеристику, совокупность тех принципов, приемов, методов педагогической работы, которые дополняют традиционные технологии обучения и воспитания. Основное внимание в методической работе ШМО уделяется оказанию действенной помощи каждому учителю. Для того, чтобы эта помощь была реальной, работу строят на диагностической основе с учетом результатов анализа работы за прошедшие годы и выявленных недостатков.</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Диагностика систематизирует методическую работу. Каждый учитель в течение 5 лет самостоятельно работает над своей методической  темой, которая созвучна теме МО и школы, оформляет все материалы в папке по самообразованию, где сосредотачивается теоретический и практический материал по теме, разработки уроков и внеклассных мероприятий, творческие работы учащихся.</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Результаты работы учителя периодически заслушиваются на заседаниях МО, семинарах-практикумах, педагогических советах. Итог этой работы — это творческие отчеты учителей, обобщение ППО во время аттестации</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Формы организации и проведения ШМО</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Основными формами организации и проведения ШМО являются заседания, межсекционная работа в форме «круглых столов»,  взаимопосещение уроков, теоретические семинары, семинары-практикумы, наставническая работа, предметные недели. На заседаниях ШМО рассматривались анализы проведённых пробных ГИА, выявлялись причины пробелов в знаниях обучающихся и пути их устранения. Этой работе способствовали проводимые в течение учебного года семинары-практикумы ,индивидуальные консультации , учёба в ресурсных центрах. </w:t>
      </w:r>
      <w:r w:rsidRPr="008F1C4E">
        <w:rPr>
          <w:rStyle w:val="a6"/>
          <w:rFonts w:ascii="Times New Roman" w:hAnsi="Times New Roman" w:cs="Times New Roman"/>
          <w:b w:val="0"/>
          <w:sz w:val="24"/>
          <w:szCs w:val="24"/>
        </w:rPr>
        <w:t>На каждого обучающегося, испытывающего затруднения в подготовке к ГИА, был составлен индивидуальный план по отработке западающих тем, определён наставник из числа учителей-предметников. Организация внеклассной работы, проведение олимпиад, изучение нормативных документов, проведение предметных недель является систематической работой ШМО.</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 xml:space="preserve">В целях обобщения и закрепления полученных учащимися знаний по предметам, повышения их образовательного уровня, привития интереса к предмету в школе проводятся предметные недели, декады. Предметные недели призваны углублять, дополнять, и тем самым, повышать уровень образования учащихся, способствовать развитию и расширению их кругозора.. С </w:t>
      </w:r>
      <w:r w:rsidRPr="008F1C4E">
        <w:rPr>
          <w:rFonts w:ascii="Times New Roman" w:eastAsia="Times New Roman" w:hAnsi="Times New Roman" w:cs="Times New Roman"/>
          <w:b/>
          <w:bCs/>
          <w:i/>
          <w:iCs/>
          <w:sz w:val="24"/>
          <w:szCs w:val="24"/>
        </w:rPr>
        <w:t xml:space="preserve"> целью </w:t>
      </w:r>
      <w:r w:rsidRPr="008F1C4E">
        <w:rPr>
          <w:rFonts w:ascii="Times New Roman" w:eastAsia="Times New Roman" w:hAnsi="Times New Roman" w:cs="Times New Roman"/>
          <w:sz w:val="24"/>
          <w:szCs w:val="24"/>
        </w:rPr>
        <w:t>развития интересов и креативности учащихся, творческого потенциала педагогов, развитие интереса к образовательным дисциплинам, мотивация к обучению</w:t>
      </w:r>
      <w:r w:rsidRPr="008F1C4E">
        <w:rPr>
          <w:rFonts w:ascii="Times New Roman" w:hAnsi="Times New Roman" w:cs="Times New Roman"/>
          <w:sz w:val="24"/>
          <w:szCs w:val="24"/>
        </w:rPr>
        <w:t xml:space="preserve"> по утвержденному графику   проведены предметные недели Проведенные мероприятия в ходе предметной недели своевременно освещались на сайте школы.</w:t>
      </w:r>
    </w:p>
    <w:tbl>
      <w:tblPr>
        <w:tblStyle w:val="ae"/>
        <w:tblW w:w="8789" w:type="dxa"/>
        <w:tblInd w:w="-34" w:type="dxa"/>
        <w:tblLayout w:type="fixed"/>
        <w:tblLook w:val="04A0"/>
      </w:tblPr>
      <w:tblGrid>
        <w:gridCol w:w="3990"/>
        <w:gridCol w:w="1516"/>
        <w:gridCol w:w="3283"/>
      </w:tblGrid>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Методические объединения</w:t>
            </w:r>
          </w:p>
        </w:tc>
        <w:tc>
          <w:tcPr>
            <w:tcW w:w="1516" w:type="dxa"/>
          </w:tcPr>
          <w:p w:rsidR="007E3A83" w:rsidRPr="008F1C4E" w:rsidRDefault="007E3A83" w:rsidP="008F1C4E">
            <w:pPr>
              <w:spacing w:line="276" w:lineRule="auto"/>
              <w:rPr>
                <w:rFonts w:ascii="Times New Roman" w:hAnsi="Times New Roman" w:cs="Times New Roman"/>
                <w:sz w:val="24"/>
                <w:szCs w:val="24"/>
              </w:rPr>
            </w:pPr>
            <w:r w:rsidRPr="008F1C4E">
              <w:rPr>
                <w:rFonts w:ascii="Times New Roman" w:hAnsi="Times New Roman" w:cs="Times New Roman"/>
                <w:sz w:val="24"/>
                <w:szCs w:val="24"/>
              </w:rPr>
              <w:t xml:space="preserve">Сроки </w:t>
            </w:r>
          </w:p>
        </w:tc>
        <w:tc>
          <w:tcPr>
            <w:tcW w:w="3283" w:type="dxa"/>
          </w:tcPr>
          <w:p w:rsidR="007E3A83" w:rsidRPr="008F1C4E" w:rsidRDefault="007E3A83"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 xml:space="preserve">Руководитель </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w:t>
            </w:r>
            <w:r w:rsidRPr="008F1C4E">
              <w:rPr>
                <w:rFonts w:ascii="Times New Roman" w:hAnsi="Times New Roman" w:cs="Times New Roman"/>
                <w:sz w:val="24"/>
                <w:szCs w:val="24"/>
              </w:rPr>
              <w:t>начальных классов</w:t>
            </w:r>
            <w:r w:rsidRPr="008F1C4E">
              <w:rPr>
                <w:rFonts w:ascii="Times New Roman" w:eastAsia="Times New Roman" w:hAnsi="Times New Roman" w:cs="Times New Roman"/>
                <w:sz w:val="24"/>
                <w:szCs w:val="24"/>
                <w:lang w:eastAsia="ru-RU"/>
              </w:rPr>
              <w:t xml:space="preserve"> </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hAnsi="Times New Roman" w:cs="Times New Roman"/>
                <w:sz w:val="24"/>
                <w:szCs w:val="24"/>
                <w:lang w:eastAsia="ru-RU"/>
              </w:rPr>
              <w:t>Октябрь</w:t>
            </w:r>
          </w:p>
        </w:tc>
        <w:tc>
          <w:tcPr>
            <w:tcW w:w="3283" w:type="dxa"/>
          </w:tcPr>
          <w:p w:rsidR="007E3A83" w:rsidRPr="008F1C4E" w:rsidRDefault="00D03B55"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 xml:space="preserve"> Шигапова М.З.</w:t>
            </w:r>
            <w:r w:rsidR="007E3A83" w:rsidRPr="008F1C4E">
              <w:rPr>
                <w:rFonts w:ascii="Times New Roman" w:hAnsi="Times New Roman"/>
                <w:sz w:val="24"/>
                <w:szCs w:val="24"/>
                <w:lang w:eastAsia="ru-RU"/>
              </w:rPr>
              <w:t>.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w:t>
            </w:r>
            <w:r w:rsidRPr="008F1C4E">
              <w:rPr>
                <w:rFonts w:ascii="Times New Roman" w:hAnsi="Times New Roman" w:cs="Times New Roman"/>
                <w:sz w:val="24"/>
                <w:szCs w:val="24"/>
              </w:rPr>
              <w:t>математики, , информатики. физики</w:t>
            </w:r>
            <w:r w:rsidRPr="008F1C4E">
              <w:rPr>
                <w:rFonts w:ascii="Times New Roman" w:eastAsia="Times New Roman" w:hAnsi="Times New Roman" w:cs="Times New Roman"/>
                <w:sz w:val="24"/>
                <w:szCs w:val="24"/>
                <w:lang w:eastAsia="ru-RU"/>
              </w:rPr>
              <w:t xml:space="preserve"> </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Ноябрь </w:t>
            </w:r>
          </w:p>
        </w:tc>
        <w:tc>
          <w:tcPr>
            <w:tcW w:w="3283" w:type="dxa"/>
          </w:tcPr>
          <w:p w:rsidR="007E3A83" w:rsidRPr="008F1C4E" w:rsidRDefault="00722325"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Хамидуллина Р.Х.</w:t>
            </w:r>
            <w:r w:rsidR="007E3A83" w:rsidRPr="008F1C4E">
              <w:rPr>
                <w:rFonts w:ascii="Times New Roman" w:hAnsi="Times New Roman"/>
                <w:sz w:val="24"/>
                <w:szCs w:val="24"/>
                <w:lang w:eastAsia="ru-RU"/>
              </w:rPr>
              <w:t xml:space="preserve">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w:t>
            </w:r>
            <w:r w:rsidRPr="008F1C4E">
              <w:rPr>
                <w:rFonts w:ascii="Times New Roman" w:hAnsi="Times New Roman" w:cs="Times New Roman"/>
                <w:sz w:val="24"/>
                <w:szCs w:val="24"/>
              </w:rPr>
              <w:t>русского языка, литературы</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Декабрь </w:t>
            </w:r>
          </w:p>
        </w:tc>
        <w:tc>
          <w:tcPr>
            <w:tcW w:w="3283" w:type="dxa"/>
          </w:tcPr>
          <w:p w:rsidR="007E3A83" w:rsidRPr="008F1C4E" w:rsidRDefault="007E3A83"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Гришина Л.Н.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lastRenderedPageBreak/>
              <w:t xml:space="preserve">Неделя </w:t>
            </w:r>
            <w:r w:rsidRPr="008F1C4E">
              <w:rPr>
                <w:rFonts w:ascii="Times New Roman" w:hAnsi="Times New Roman" w:cs="Times New Roman"/>
                <w:sz w:val="24"/>
                <w:szCs w:val="24"/>
              </w:rPr>
              <w:t>истории обществознания, , английского языка</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Январь </w:t>
            </w:r>
          </w:p>
        </w:tc>
        <w:tc>
          <w:tcPr>
            <w:tcW w:w="3283" w:type="dxa"/>
          </w:tcPr>
          <w:p w:rsidR="007E3A83" w:rsidRPr="008F1C4E" w:rsidRDefault="007E3A83"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Гришина Л.Н.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w:t>
            </w:r>
            <w:r w:rsidRPr="008F1C4E">
              <w:rPr>
                <w:rFonts w:ascii="Times New Roman" w:hAnsi="Times New Roman" w:cs="Times New Roman"/>
                <w:sz w:val="24"/>
                <w:szCs w:val="24"/>
              </w:rPr>
              <w:t>ОБЖ, химии</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февраль</w:t>
            </w:r>
          </w:p>
        </w:tc>
        <w:tc>
          <w:tcPr>
            <w:tcW w:w="3283" w:type="dxa"/>
          </w:tcPr>
          <w:p w:rsidR="007E3A83" w:rsidRPr="008F1C4E" w:rsidRDefault="00D03B55"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Булыга Е.О.</w:t>
            </w:r>
            <w:r w:rsidR="007E3A83" w:rsidRPr="008F1C4E">
              <w:rPr>
                <w:rFonts w:ascii="Times New Roman" w:hAnsi="Times New Roman"/>
                <w:sz w:val="24"/>
                <w:szCs w:val="24"/>
                <w:lang w:eastAsia="ru-RU"/>
              </w:rPr>
              <w:t xml:space="preserve">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технологии, ИЗО, </w:t>
            </w:r>
            <w:r w:rsidRPr="008F1C4E">
              <w:rPr>
                <w:rFonts w:ascii="Times New Roman" w:hAnsi="Times New Roman" w:cs="Times New Roman"/>
                <w:sz w:val="24"/>
                <w:szCs w:val="24"/>
              </w:rPr>
              <w:t xml:space="preserve"> географии</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Март </w:t>
            </w:r>
          </w:p>
        </w:tc>
        <w:tc>
          <w:tcPr>
            <w:tcW w:w="3283" w:type="dxa"/>
          </w:tcPr>
          <w:p w:rsidR="007E3A83" w:rsidRPr="008F1C4E" w:rsidRDefault="00722325"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 xml:space="preserve"> Хамидуллина Р.Х. </w:t>
            </w:r>
            <w:r w:rsidR="007E3A83" w:rsidRPr="008F1C4E">
              <w:rPr>
                <w:rFonts w:ascii="Times New Roman" w:hAnsi="Times New Roman"/>
                <w:sz w:val="24"/>
                <w:szCs w:val="24"/>
                <w:lang w:eastAsia="ru-RU"/>
              </w:rPr>
              <w:t xml:space="preserve">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Неделя татарского языка и литературы. Биологии</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Апрель </w:t>
            </w:r>
          </w:p>
        </w:tc>
        <w:tc>
          <w:tcPr>
            <w:tcW w:w="3283" w:type="dxa"/>
          </w:tcPr>
          <w:p w:rsidR="007E3A83" w:rsidRPr="008F1C4E" w:rsidRDefault="00B54CB1"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Нуруллина З.С.</w:t>
            </w:r>
            <w:r w:rsidR="007E3A83" w:rsidRPr="008F1C4E">
              <w:rPr>
                <w:rFonts w:ascii="Times New Roman" w:hAnsi="Times New Roman"/>
                <w:sz w:val="24"/>
                <w:szCs w:val="24"/>
                <w:lang w:eastAsia="ru-RU"/>
              </w:rPr>
              <w:t>. учителя-предметники</w:t>
            </w:r>
          </w:p>
        </w:tc>
      </w:tr>
      <w:tr w:rsidR="007E3A83" w:rsidRPr="008F1C4E" w:rsidTr="007E3A83">
        <w:tc>
          <w:tcPr>
            <w:tcW w:w="3990"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Неделя  творческих отчётов </w:t>
            </w:r>
            <w:r w:rsidRPr="008F1C4E">
              <w:rPr>
                <w:rFonts w:ascii="Times New Roman" w:hAnsi="Times New Roman" w:cs="Times New Roman"/>
                <w:sz w:val="24"/>
                <w:szCs w:val="24"/>
              </w:rPr>
              <w:t>руководителей кружков</w:t>
            </w:r>
          </w:p>
        </w:tc>
        <w:tc>
          <w:tcPr>
            <w:tcW w:w="1516" w:type="dxa"/>
          </w:tcPr>
          <w:p w:rsidR="007E3A83" w:rsidRPr="008F1C4E" w:rsidRDefault="007E3A83" w:rsidP="008F1C4E">
            <w:pPr>
              <w:spacing w:line="276" w:lineRule="auto"/>
              <w:rPr>
                <w:rFonts w:ascii="Times New Roman" w:eastAsia="Times New Roman" w:hAnsi="Times New Roman" w:cs="Times New Roman"/>
                <w:sz w:val="24"/>
                <w:szCs w:val="24"/>
                <w:lang w:eastAsia="ru-RU"/>
              </w:rPr>
            </w:pPr>
            <w:r w:rsidRPr="008F1C4E">
              <w:rPr>
                <w:rFonts w:ascii="Times New Roman" w:eastAsia="Times New Roman" w:hAnsi="Times New Roman" w:cs="Times New Roman"/>
                <w:sz w:val="24"/>
                <w:szCs w:val="24"/>
                <w:lang w:eastAsia="ru-RU"/>
              </w:rPr>
              <w:t xml:space="preserve">Май </w:t>
            </w:r>
          </w:p>
        </w:tc>
        <w:tc>
          <w:tcPr>
            <w:tcW w:w="3283" w:type="dxa"/>
          </w:tcPr>
          <w:p w:rsidR="007E3A83" w:rsidRPr="008F1C4E" w:rsidRDefault="007E3A83" w:rsidP="008F1C4E">
            <w:pPr>
              <w:pStyle w:val="ab"/>
              <w:spacing w:line="276" w:lineRule="auto"/>
              <w:rPr>
                <w:rFonts w:ascii="Times New Roman" w:hAnsi="Times New Roman"/>
                <w:sz w:val="24"/>
                <w:szCs w:val="24"/>
                <w:lang w:eastAsia="ru-RU"/>
              </w:rPr>
            </w:pPr>
            <w:r w:rsidRPr="008F1C4E">
              <w:rPr>
                <w:rFonts w:ascii="Times New Roman" w:hAnsi="Times New Roman"/>
                <w:sz w:val="24"/>
                <w:szCs w:val="24"/>
                <w:lang w:eastAsia="ru-RU"/>
              </w:rPr>
              <w:t>Елистратова М.Б учителя-предметники.</w:t>
            </w:r>
          </w:p>
        </w:tc>
      </w:tr>
    </w:tbl>
    <w:p w:rsidR="007E3A83" w:rsidRPr="008F1C4E" w:rsidRDefault="007E3A83" w:rsidP="008F1C4E">
      <w:pPr>
        <w:jc w:val="both"/>
        <w:rPr>
          <w:rFonts w:ascii="Times New Roman" w:hAnsi="Times New Roman" w:cs="Times New Roman"/>
          <w:sz w:val="24"/>
          <w:szCs w:val="24"/>
        </w:rPr>
      </w:pPr>
    </w:p>
    <w:p w:rsidR="00B54CB1" w:rsidRPr="008F1C4E" w:rsidRDefault="00B54CB1" w:rsidP="008F1C4E">
      <w:pPr>
        <w:spacing w:after="0"/>
        <w:ind w:firstLine="709"/>
        <w:jc w:val="both"/>
        <w:rPr>
          <w:rStyle w:val="a6"/>
          <w:rFonts w:ascii="Times New Roman" w:hAnsi="Times New Roman" w:cs="Times New Roman"/>
          <w:b w:val="0"/>
          <w:sz w:val="24"/>
          <w:szCs w:val="24"/>
        </w:rPr>
      </w:pPr>
      <w:r w:rsidRPr="008F1C4E">
        <w:rPr>
          <w:rStyle w:val="a6"/>
          <w:rFonts w:ascii="Times New Roman" w:hAnsi="Times New Roman" w:cs="Times New Roman"/>
          <w:b w:val="0"/>
          <w:sz w:val="24"/>
          <w:szCs w:val="24"/>
        </w:rPr>
        <w:t>Так в 2022-23</w:t>
      </w:r>
      <w:r w:rsidR="007E3A83" w:rsidRPr="008F1C4E">
        <w:rPr>
          <w:rStyle w:val="a6"/>
          <w:rFonts w:ascii="Times New Roman" w:hAnsi="Times New Roman" w:cs="Times New Roman"/>
          <w:b w:val="0"/>
          <w:sz w:val="24"/>
          <w:szCs w:val="24"/>
        </w:rPr>
        <w:t xml:space="preserve"> учебном году эффективно прошли недели татарского я</w:t>
      </w:r>
      <w:r w:rsidRPr="008F1C4E">
        <w:rPr>
          <w:rStyle w:val="a6"/>
          <w:rFonts w:ascii="Times New Roman" w:hAnsi="Times New Roman" w:cs="Times New Roman"/>
          <w:b w:val="0"/>
          <w:sz w:val="24"/>
          <w:szCs w:val="24"/>
        </w:rPr>
        <w:t>зыка и литературы,(  посвящена Г</w:t>
      </w:r>
      <w:r w:rsidR="00BB19AF" w:rsidRPr="008F1C4E">
        <w:rPr>
          <w:rStyle w:val="a6"/>
          <w:rFonts w:ascii="Times New Roman" w:hAnsi="Times New Roman" w:cs="Times New Roman"/>
          <w:b w:val="0"/>
          <w:sz w:val="24"/>
          <w:szCs w:val="24"/>
        </w:rPr>
        <w:t xml:space="preserve">оду </w:t>
      </w:r>
      <w:r w:rsidRPr="008F1C4E">
        <w:rPr>
          <w:rStyle w:val="a6"/>
          <w:rFonts w:ascii="Times New Roman" w:hAnsi="Times New Roman" w:cs="Times New Roman"/>
          <w:b w:val="0"/>
          <w:sz w:val="24"/>
          <w:szCs w:val="24"/>
        </w:rPr>
        <w:t xml:space="preserve"> национальных культур и традиций </w:t>
      </w:r>
      <w:r w:rsidR="007E3A83" w:rsidRPr="008F1C4E">
        <w:rPr>
          <w:rStyle w:val="a6"/>
          <w:rFonts w:ascii="Times New Roman" w:hAnsi="Times New Roman" w:cs="Times New Roman"/>
          <w:b w:val="0"/>
          <w:sz w:val="24"/>
          <w:szCs w:val="24"/>
        </w:rPr>
        <w:t>), гуманитарного цикла, начальных классов., истории и обществознания, биологии, г</w:t>
      </w:r>
      <w:r w:rsidR="00E76B3E" w:rsidRPr="008F1C4E">
        <w:rPr>
          <w:rStyle w:val="a6"/>
          <w:rFonts w:ascii="Times New Roman" w:hAnsi="Times New Roman" w:cs="Times New Roman"/>
          <w:b w:val="0"/>
          <w:sz w:val="24"/>
          <w:szCs w:val="24"/>
        </w:rPr>
        <w:t xml:space="preserve">еографии, </w:t>
      </w:r>
      <w:r w:rsidR="00F812FF" w:rsidRPr="008F1C4E">
        <w:rPr>
          <w:rStyle w:val="a6"/>
          <w:rFonts w:ascii="Times New Roman" w:hAnsi="Times New Roman" w:cs="Times New Roman"/>
          <w:b w:val="0"/>
          <w:sz w:val="24"/>
          <w:szCs w:val="24"/>
        </w:rPr>
        <w:t>математики,</w:t>
      </w:r>
      <w:r w:rsidR="00E76B3E" w:rsidRPr="008F1C4E">
        <w:rPr>
          <w:rStyle w:val="a6"/>
          <w:rFonts w:ascii="Times New Roman" w:hAnsi="Times New Roman" w:cs="Times New Roman"/>
          <w:b w:val="0"/>
          <w:sz w:val="24"/>
          <w:szCs w:val="24"/>
        </w:rPr>
        <w:t xml:space="preserve"> ОБЖ, технологии, ИЗО, английского языка</w:t>
      </w:r>
      <w:r w:rsidRPr="008F1C4E">
        <w:rPr>
          <w:rStyle w:val="a6"/>
          <w:rFonts w:ascii="Times New Roman" w:hAnsi="Times New Roman" w:cs="Times New Roman"/>
          <w:b w:val="0"/>
          <w:sz w:val="24"/>
          <w:szCs w:val="24"/>
        </w:rPr>
        <w:t>. Все предметные недели проведены под  темой « Году педагога и наставника», «Год национальных культур и традиций».</w:t>
      </w:r>
    </w:p>
    <w:p w:rsidR="007E3A83" w:rsidRPr="008F1C4E" w:rsidRDefault="007E3A83" w:rsidP="008F1C4E">
      <w:pPr>
        <w:spacing w:after="0"/>
        <w:ind w:firstLine="709"/>
        <w:jc w:val="both"/>
        <w:rPr>
          <w:rStyle w:val="a6"/>
          <w:rFonts w:ascii="Times New Roman" w:hAnsi="Times New Roman" w:cs="Times New Roman"/>
          <w:b w:val="0"/>
          <w:sz w:val="24"/>
          <w:szCs w:val="24"/>
        </w:rPr>
      </w:pPr>
      <w:r w:rsidRPr="008F1C4E">
        <w:rPr>
          <w:rStyle w:val="a6"/>
          <w:rFonts w:ascii="Times New Roman" w:hAnsi="Times New Roman" w:cs="Times New Roman"/>
          <w:b w:val="0"/>
          <w:sz w:val="24"/>
          <w:szCs w:val="24"/>
        </w:rPr>
        <w:t xml:space="preserve"> Однако неэффективно прошли недели физики, информатики , руководителей  кружков. Неделя физики и информатики прошла проведением разовых мероприятий, методический уровень которых был –средний </w:t>
      </w:r>
      <w:r w:rsidR="00BC78E8" w:rsidRPr="008F1C4E">
        <w:rPr>
          <w:rStyle w:val="a6"/>
          <w:rFonts w:ascii="Times New Roman" w:hAnsi="Times New Roman" w:cs="Times New Roman"/>
          <w:b w:val="0"/>
          <w:sz w:val="24"/>
          <w:szCs w:val="24"/>
        </w:rPr>
        <w:t>.</w:t>
      </w:r>
      <w:r w:rsidRPr="008F1C4E">
        <w:rPr>
          <w:rStyle w:val="a6"/>
          <w:rFonts w:ascii="Times New Roman" w:hAnsi="Times New Roman" w:cs="Times New Roman"/>
          <w:b w:val="0"/>
          <w:sz w:val="24"/>
          <w:szCs w:val="24"/>
        </w:rPr>
        <w:t>На следующий учебный год  заместителю директора по воспитательной работе Елистратовой , руководителю ШМО естественно- мат</w:t>
      </w:r>
      <w:r w:rsidR="00BC78E8" w:rsidRPr="008F1C4E">
        <w:rPr>
          <w:rStyle w:val="a6"/>
          <w:rFonts w:ascii="Times New Roman" w:hAnsi="Times New Roman" w:cs="Times New Roman"/>
          <w:b w:val="0"/>
          <w:sz w:val="24"/>
          <w:szCs w:val="24"/>
        </w:rPr>
        <w:t xml:space="preserve">ематического цикла </w:t>
      </w:r>
      <w:r w:rsidR="00BC78E8" w:rsidRPr="008F1C4E">
        <w:rPr>
          <w:rFonts w:ascii="Times New Roman" w:hAnsi="Times New Roman" w:cs="Times New Roman"/>
          <w:sz w:val="24"/>
          <w:szCs w:val="24"/>
        </w:rPr>
        <w:t>Хамидуллиной Р.Х.</w:t>
      </w:r>
      <w:r w:rsidRPr="008F1C4E">
        <w:rPr>
          <w:rStyle w:val="a6"/>
          <w:rFonts w:ascii="Times New Roman" w:hAnsi="Times New Roman" w:cs="Times New Roman"/>
          <w:b w:val="0"/>
          <w:sz w:val="24"/>
          <w:szCs w:val="24"/>
        </w:rPr>
        <w:t xml:space="preserve">.взять под контроль проведение недели творческих отчётов руководителей кружков, физики, информатики.  .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рамках работы ШМО предусматривались домашние задания учителям в следующих формах:</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моделирование урока (целиком или фрагментарно для школьных практических  семинаров);</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подбор литературы по определённой теме, курсу, проблеме;</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составление контрольных материалов, тестов (для промежуточной аттестации учащихся);</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составление и защита опорных схем, памяток, дидактического материала (для подготовки ОГЭ и ЕГЭ);</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разработка планов кружков, сценариев внеклассных мероприятий по предмету, курсов по выбору;</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посещение уроков, внеклассных мероприятий с последующим анализом (во время аттестации, проведения предметных недель, школьных семинаров);</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представление собственного опыта работы по теме, проблеме;</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работа над темой по самообразованию;</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подготовка докладов по определённой проблеме;</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подготовка презентаций по изученной теме, проблеме;</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демонстрация материалов по подготовке к обобщению ППО.</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упражнения, задания для проверки УУД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рамках ШМО организовано самообразование учителей. Этот компонент занимает особое место в системе методической работы.</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Cs/>
          <w:sz w:val="24"/>
          <w:szCs w:val="24"/>
        </w:rPr>
        <w:t>Каждое методическое объединение имеет свой план работы, разработанный в соответствии с темой</w:t>
      </w:r>
      <w:r w:rsidRPr="008F1C4E">
        <w:rPr>
          <w:rFonts w:ascii="Times New Roman" w:hAnsi="Times New Roman" w:cs="Times New Roman"/>
          <w:bCs/>
          <w:sz w:val="24"/>
          <w:szCs w:val="24"/>
          <w:lang w:val="tt-RU"/>
        </w:rPr>
        <w:t xml:space="preserve">, </w:t>
      </w:r>
      <w:r w:rsidRPr="008F1C4E">
        <w:rPr>
          <w:rFonts w:ascii="Times New Roman" w:hAnsi="Times New Roman" w:cs="Times New Roman"/>
          <w:bCs/>
          <w:sz w:val="24"/>
          <w:szCs w:val="24"/>
        </w:rPr>
        <w:t xml:space="preserve">целями и задачами методической службы школы. Проанализировав </w:t>
      </w:r>
      <w:r w:rsidRPr="008F1C4E">
        <w:rPr>
          <w:rFonts w:ascii="Times New Roman" w:hAnsi="Times New Roman" w:cs="Times New Roman"/>
          <w:bCs/>
          <w:sz w:val="24"/>
          <w:szCs w:val="24"/>
        </w:rPr>
        <w:lastRenderedPageBreak/>
        <w:t>работу методических объединений, следует отметить, что все они работают над созданием системы обучения, обеспечивающей развитие каждого ученика, исходя из его склонностей, интересов и возможностей. Целенаправленно ведется работа по освоению учителями современных методик и технологий обучения.</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В течение этого учебного года  учителями каждого ШМО показа</w:t>
      </w:r>
      <w:r w:rsidRPr="008F1C4E">
        <w:rPr>
          <w:rFonts w:ascii="Times New Roman" w:hAnsi="Times New Roman" w:cs="Times New Roman"/>
          <w:bCs/>
          <w:sz w:val="24"/>
          <w:szCs w:val="24"/>
          <w:lang w:val="tt-RU"/>
        </w:rPr>
        <w:t>ны</w:t>
      </w:r>
      <w:r w:rsidRPr="008F1C4E">
        <w:rPr>
          <w:rFonts w:ascii="Times New Roman" w:hAnsi="Times New Roman" w:cs="Times New Roman"/>
          <w:bCs/>
          <w:sz w:val="24"/>
          <w:szCs w:val="24"/>
        </w:rPr>
        <w:t xml:space="preserve"> открытые уроки с применением новых технологий .</w:t>
      </w:r>
      <w:r w:rsidR="00BC78E8" w:rsidRPr="008F1C4E">
        <w:rPr>
          <w:rFonts w:ascii="Times New Roman" w:hAnsi="Times New Roman" w:cs="Times New Roman"/>
          <w:bCs/>
          <w:sz w:val="24"/>
          <w:szCs w:val="24"/>
        </w:rPr>
        <w:t xml:space="preserve"> Целью открытых уроков были развитие функциональной грамотности учащихся. </w:t>
      </w:r>
      <w:r w:rsidRPr="008F1C4E">
        <w:rPr>
          <w:rFonts w:ascii="Times New Roman" w:hAnsi="Times New Roman" w:cs="Times New Roman"/>
          <w:bCs/>
          <w:sz w:val="24"/>
          <w:szCs w:val="24"/>
        </w:rPr>
        <w:t xml:space="preserve"> Большое внимание на этих уроках уделяется формированию УУД, где каждого учат слушать, слышать и поддерживать своего партнёра. При ответе на вопросы все высказывают свои мысли, помогают слабым учащимся, никто не остается в стороне от игры. Наряду с закреплением изученного, освежением в памяти забытого, развитием речи воспитывались чувства уважения друг к другу, толерантности. Такая методика нравится и самим учащимся. Учителя помогают правильно распределить время. Большое внимание уделяется формированию у школьников навыков творческой  деятельности, развитию общеучебных навыков, сохранению и поддержанию здоровьесберегающей образовательной среды. </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 xml:space="preserve">В методических объединениях успешно проводится стартовый, четвертной и итоговый контроль по всем предметам. </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ВЫВОД:</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работу</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ШМО учителей-предмеников и классных руководителей считать удовлетворительной. Руководителю ШМО классн</w:t>
      </w:r>
      <w:r w:rsidR="00890D54" w:rsidRPr="008F1C4E">
        <w:rPr>
          <w:rFonts w:ascii="Times New Roman" w:hAnsi="Times New Roman" w:cs="Times New Roman"/>
          <w:sz w:val="24"/>
          <w:szCs w:val="24"/>
        </w:rPr>
        <w:t xml:space="preserve">ых </w:t>
      </w:r>
      <w:r w:rsidR="000029E3">
        <w:rPr>
          <w:rFonts w:ascii="Times New Roman" w:hAnsi="Times New Roman" w:cs="Times New Roman"/>
          <w:sz w:val="24"/>
          <w:szCs w:val="24"/>
        </w:rPr>
        <w:t>руководителей  Ситдиковой Х.М.</w:t>
      </w:r>
      <w:r w:rsidRPr="008F1C4E">
        <w:rPr>
          <w:rFonts w:ascii="Times New Roman" w:hAnsi="Times New Roman" w:cs="Times New Roman"/>
          <w:sz w:val="24"/>
          <w:szCs w:val="24"/>
        </w:rPr>
        <w:t xml:space="preserve"> естеств</w:t>
      </w:r>
      <w:r w:rsidR="00BC78E8" w:rsidRPr="008F1C4E">
        <w:rPr>
          <w:rFonts w:ascii="Times New Roman" w:hAnsi="Times New Roman" w:cs="Times New Roman"/>
          <w:sz w:val="24"/>
          <w:szCs w:val="24"/>
        </w:rPr>
        <w:t xml:space="preserve">енно-математического цикла </w:t>
      </w:r>
      <w:r w:rsidR="00BB19AF" w:rsidRPr="008F1C4E">
        <w:rPr>
          <w:rFonts w:ascii="Times New Roman" w:hAnsi="Times New Roman" w:cs="Times New Roman"/>
          <w:sz w:val="24"/>
          <w:szCs w:val="24"/>
        </w:rPr>
        <w:t>.</w:t>
      </w:r>
      <w:r w:rsidR="00BC78E8" w:rsidRPr="008F1C4E">
        <w:rPr>
          <w:rFonts w:ascii="Times New Roman" w:hAnsi="Times New Roman" w:cs="Times New Roman"/>
          <w:sz w:val="24"/>
          <w:szCs w:val="24"/>
        </w:rPr>
        <w:t xml:space="preserve"> Хамидуллиной Р.Х. </w:t>
      </w:r>
      <w:r w:rsidR="00315BB2" w:rsidRPr="008F1C4E">
        <w:rPr>
          <w:rFonts w:ascii="Times New Roman" w:hAnsi="Times New Roman" w:cs="Times New Roman"/>
          <w:sz w:val="24"/>
          <w:szCs w:val="24"/>
        </w:rPr>
        <w:t xml:space="preserve"> в планировании на 2023-2024</w:t>
      </w:r>
      <w:r w:rsidRPr="008F1C4E">
        <w:rPr>
          <w:rFonts w:ascii="Times New Roman" w:hAnsi="Times New Roman" w:cs="Times New Roman"/>
          <w:sz w:val="24"/>
          <w:szCs w:val="24"/>
        </w:rPr>
        <w:t xml:space="preserve"> учебный год включить проведение предметных недель классных руководителей, отчёт т</w:t>
      </w:r>
      <w:r w:rsidR="00BC78E8" w:rsidRPr="008F1C4E">
        <w:rPr>
          <w:rFonts w:ascii="Times New Roman" w:hAnsi="Times New Roman" w:cs="Times New Roman"/>
          <w:sz w:val="24"/>
          <w:szCs w:val="24"/>
        </w:rPr>
        <w:t>ворческих кружков, недели физики , информатики</w:t>
      </w:r>
      <w:r w:rsidRPr="008F1C4E">
        <w:rPr>
          <w:rFonts w:ascii="Times New Roman" w:hAnsi="Times New Roman" w:cs="Times New Roman"/>
          <w:sz w:val="24"/>
          <w:szCs w:val="24"/>
        </w:rPr>
        <w:t>,  физкультуры. На заседаниях ШМО учителей-предметников изучить методику преподавания западающих тем по математике (модуль геометрия, текстовые задачи и др), русскому языку синтаксис сложных предложений ССП, СПП, морфология) , по истории хронологические даты, географии-задачи</w:t>
      </w:r>
    </w:p>
    <w:p w:rsidR="00665CAC" w:rsidRPr="008F1C4E" w:rsidRDefault="00B732FE"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В</w:t>
      </w:r>
      <w:r w:rsidR="00315BB2" w:rsidRPr="008F1C4E">
        <w:rPr>
          <w:rFonts w:ascii="Times New Roman" w:hAnsi="Times New Roman" w:cs="Times New Roman"/>
          <w:sz w:val="24"/>
          <w:szCs w:val="24"/>
        </w:rPr>
        <w:t xml:space="preserve"> течение 2022-2023</w:t>
      </w:r>
      <w:r w:rsidR="00BC78E8" w:rsidRPr="008F1C4E">
        <w:rPr>
          <w:rFonts w:ascii="Times New Roman" w:hAnsi="Times New Roman" w:cs="Times New Roman"/>
          <w:sz w:val="24"/>
          <w:szCs w:val="24"/>
        </w:rPr>
        <w:t xml:space="preserve"> учебного года учителями –предметниками были проведены  мониторинги по формированию читательской деятельности(2-5классы), естественнонаучной грамотности (6классы),математической грамотности (7</w:t>
      </w:r>
      <w:r w:rsidR="00315BB2" w:rsidRPr="008F1C4E">
        <w:rPr>
          <w:rFonts w:ascii="Times New Roman" w:hAnsi="Times New Roman" w:cs="Times New Roman"/>
          <w:sz w:val="24"/>
          <w:szCs w:val="24"/>
        </w:rPr>
        <w:t>,8</w:t>
      </w:r>
      <w:r w:rsidR="00BC78E8" w:rsidRPr="008F1C4E">
        <w:rPr>
          <w:rFonts w:ascii="Times New Roman" w:hAnsi="Times New Roman" w:cs="Times New Roman"/>
          <w:sz w:val="24"/>
          <w:szCs w:val="24"/>
        </w:rPr>
        <w:t>классы)</w:t>
      </w:r>
      <w:r w:rsidRPr="008F1C4E">
        <w:rPr>
          <w:rFonts w:ascii="Times New Roman" w:hAnsi="Times New Roman" w:cs="Times New Roman"/>
          <w:sz w:val="24"/>
          <w:szCs w:val="24"/>
        </w:rPr>
        <w:t>, функциональной грамотности(8</w:t>
      </w:r>
      <w:r w:rsidR="00315BB2" w:rsidRPr="008F1C4E">
        <w:rPr>
          <w:rFonts w:ascii="Times New Roman" w:hAnsi="Times New Roman" w:cs="Times New Roman"/>
          <w:sz w:val="24"/>
          <w:szCs w:val="24"/>
        </w:rPr>
        <w:t>,9</w:t>
      </w:r>
      <w:r w:rsidRPr="008F1C4E">
        <w:rPr>
          <w:rFonts w:ascii="Times New Roman" w:hAnsi="Times New Roman" w:cs="Times New Roman"/>
          <w:sz w:val="24"/>
          <w:szCs w:val="24"/>
        </w:rPr>
        <w:t>классы)</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Анализ результатов мониторинга уровня финансовой грамотности обучающихся МБОУ СОШ№4</w:t>
      </w:r>
      <w:r w:rsidR="00315BB2" w:rsidRPr="008F1C4E">
        <w:rPr>
          <w:rFonts w:ascii="Times New Roman" w:hAnsi="Times New Roman" w:cs="Times New Roman"/>
          <w:sz w:val="24"/>
          <w:szCs w:val="24"/>
        </w:rPr>
        <w:t xml:space="preserve"> на  2022-2023</w:t>
      </w:r>
      <w:r w:rsidRPr="008F1C4E">
        <w:rPr>
          <w:rFonts w:ascii="Times New Roman" w:hAnsi="Times New Roman" w:cs="Times New Roman"/>
          <w:sz w:val="24"/>
          <w:szCs w:val="24"/>
        </w:rPr>
        <w:t xml:space="preserve"> учебный год </w:t>
      </w:r>
    </w:p>
    <w:p w:rsidR="00665CAC" w:rsidRPr="008F1C4E" w:rsidRDefault="00315BB2"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2022-</w:t>
      </w:r>
      <w:r w:rsidR="00665CAC" w:rsidRPr="008F1C4E">
        <w:rPr>
          <w:rFonts w:ascii="Times New Roman" w:hAnsi="Times New Roman" w:cs="Times New Roman"/>
          <w:sz w:val="24"/>
          <w:szCs w:val="24"/>
        </w:rPr>
        <w:t>20</w:t>
      </w:r>
      <w:r w:rsidRPr="008F1C4E">
        <w:rPr>
          <w:rFonts w:ascii="Times New Roman" w:hAnsi="Times New Roman" w:cs="Times New Roman"/>
          <w:sz w:val="24"/>
          <w:szCs w:val="24"/>
        </w:rPr>
        <w:t>23</w:t>
      </w:r>
      <w:r w:rsidR="00665CAC" w:rsidRPr="008F1C4E">
        <w:rPr>
          <w:rFonts w:ascii="Times New Roman" w:hAnsi="Times New Roman" w:cs="Times New Roman"/>
          <w:sz w:val="24"/>
          <w:szCs w:val="24"/>
        </w:rPr>
        <w:t xml:space="preserve"> учебном году МБОУ «СОШ№4» работала  по </w:t>
      </w:r>
      <w:r w:rsidR="00B732FE" w:rsidRPr="008F1C4E">
        <w:rPr>
          <w:rFonts w:ascii="Times New Roman" w:hAnsi="Times New Roman" w:cs="Times New Roman"/>
          <w:sz w:val="24"/>
          <w:szCs w:val="24"/>
        </w:rPr>
        <w:t xml:space="preserve"> реализации </w:t>
      </w:r>
      <w:r w:rsidR="00F27799" w:rsidRPr="008F1C4E">
        <w:rPr>
          <w:rFonts w:ascii="Times New Roman" w:hAnsi="Times New Roman" w:cs="Times New Roman"/>
          <w:sz w:val="24"/>
          <w:szCs w:val="24"/>
        </w:rPr>
        <w:t xml:space="preserve"> внеурочной деятельности  модуля</w:t>
      </w:r>
      <w:r w:rsidR="00665CAC" w:rsidRPr="008F1C4E">
        <w:rPr>
          <w:rFonts w:ascii="Times New Roman" w:hAnsi="Times New Roman" w:cs="Times New Roman"/>
          <w:sz w:val="24"/>
          <w:szCs w:val="24"/>
        </w:rPr>
        <w:t xml:space="preserve"> «Основы финансовой грамотности» Цель : формирование практических навыков и умений сознательного рационального поведения обучающихся в финансовой сфере. Методы построения занятий по основам финансовой грамотности в рамках федерального государственного стандарта основного и среднего общего образования: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1. Внеурочная модель включает курсы по основам финансовой грамотности в систему внеурочной деятельности обучающихся школы в рамках федеральных государственных стандартов основного общего образования (9,8-е классы). В рамках внеурочной деятельности в основной школе были реализованы два курса «Основы финансовой грамотности» (9-е классы) и «Финансовая грамотность» (проектная деятельность. 8 А класс). Задачи изучения курсов: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социальная адаптация обучающихся к реалиям российского рынка;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lastRenderedPageBreak/>
        <w:t>- выработка адекватных представлений о роли потребителя и его месте в экономической и социальной системе общества. Обучающихся 9,8-х классов привлекала социальная значимость курсов. Данные программы предполагают наряду с традиционными методами преподавания широко использовать активные и интерактивные формы обучения: деловые игры, практикумы, конкурсы и т.д., которые помогают ученикам усваивать теоретические знания, формировать устойчивый познавательный интерес к курсу. Курс «Основы финансовой грамотности» Цикл занятий по модулям:</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1. Личное финансовое планирование</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2. Депозит</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3. Кредит</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4. Расчетно-кассовые операции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5. Страхование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6. Инвестиции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7. Пенсии</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8. Налоги Курс «Финансовая грамотность» (проектная деятельность)</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Цикл занятий по модулям: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Модуль 1. Ресурсосбережение - основа финансового благополучия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Модуль 2. Ресурсосбережение - основа финансового благополучия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Модуль 3. Финансы и кредит Модуль</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4. Финансы и кредит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2. Введение отдельного модуля в содержание раздела «Экономика» в дисциплине «Обществознание» (теория и практические задания по подготовке к итоговой аттестации – ЕГЭ учитель Якупова О.Н.).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3. Проектная деятельность. Занятия в рамках проектной деятельности по основам финансовой грамотности была направлена на реализацию социальных, исследовательских и прикладных проектов с финансовой проблематикой и необходимостью разработки бизнес-плана проектов. Данная работа была использована педагогами школы, как для организации внеурочной деятельности, так и для интеграции курса в отдельные учебные предметы (обществознание, право, технология, математика)..</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Участие в обучающих мероприятиях по финансовой грамотности, проводимых сотрудниками Отделения  сбербанк , по следующим темам:</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открытый урок «С деньгами на «Ты» или зачем быть финансово грамотным.»</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лекция «Банковская система Российской Федерации.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Что нужно знать о вкладах и кредитах»</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лекция «Противодействие финансовым пирамидам и мошенникам»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лекция «Безопасные покупки в интернете»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игровые мероприятия «Брейн-ринг» и конкурс «Объясни экономический термин».</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В 7-8 классах был проведен цикл лекций по следующей тематике: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1. Как подростку накопить на мечту</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2. Финансовый план подростка</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3. Финансово грамотен – значит защищен</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4. Безопасность интернет-платежей</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5. Как отличить финансовую пирамиду</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6. Дружи с финансами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Педагоги школы  приняли активное участие в зачете всероссийского финансового зачета (25 человек получили сертификаты подтверждения сдачи финансового зачета). </w:t>
      </w:r>
      <w:r w:rsidRPr="008F1C4E">
        <w:rPr>
          <w:rFonts w:ascii="Times New Roman" w:hAnsi="Times New Roman" w:cs="Times New Roman"/>
          <w:sz w:val="24"/>
          <w:szCs w:val="24"/>
        </w:rPr>
        <w:lastRenderedPageBreak/>
        <w:t>Предлагаемые мероприятия легли в основу курса социально-экономического курса, а целью стало формирование финансовой грамотности у обучающихся.</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Для реализации поставленных задач в рамках курса использовались следующие методы обучения:</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работа со сравнительными таблицами;</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памятки для контроля свое поведения в нестандартных ситуациях;</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деловые игры «Как подростку накопить на мечту»</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 решение тестовых и математических финансовых задач.</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Интеграция в урочную деятельность посредством внедрения активных и интерактивных методов обучения (например: участие в весенней сессии проекта «Онлайн уроки финансовой грамотности» (9,8 классы), что способствовало повышению финансовой грамотности учащихся). Были просмотрены онлайн-уроки: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С деньгами на «Ты» или зачем быть финансово грамотным</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Пять простых правил чтобы не иметь проблем с долгами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Все про кредит, или четыре правила которые помогут достичь цели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Инвестируй в себя или что такое личное страхование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С налогами на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Личный финансовый план. Путь к достижению цели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Что нужно знать про инфляцию 1</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Платить и зарабатывать с банковской картой</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Вклады: как сохранить и приумножить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Выявлены трудности по внедрению онлайн- уроков по финансовой грамотности в образовательный процесс. Практически невозможно каждый раз менять расписание под просмотр этих уроков. Возникают также технические трудности. Предложение по выходу из сложившейся ситуации: предоставить возможность просматривать уроки в удобное время для образовательных учреждений посредством их скачивания. Таким образом, появится возможность создания базы онлайн уроков по финансовой грамотности.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Основной формой работы  являлось проведение занятий с учѐтом разнообразия проблемных жизненных ситуаций.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Мониторинг оценки уровня финансов</w:t>
      </w:r>
      <w:r w:rsidR="008D41F2" w:rsidRPr="008F1C4E">
        <w:rPr>
          <w:rFonts w:ascii="Times New Roman" w:hAnsi="Times New Roman" w:cs="Times New Roman"/>
          <w:sz w:val="24"/>
          <w:szCs w:val="24"/>
        </w:rPr>
        <w:t xml:space="preserve">ой грамотности обучающихся школы </w:t>
      </w:r>
    </w:p>
    <w:p w:rsidR="008D41F2" w:rsidRPr="008F1C4E" w:rsidRDefault="008D41F2"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Педагогами школы </w:t>
      </w:r>
      <w:r w:rsidR="00665CAC" w:rsidRPr="008F1C4E">
        <w:rPr>
          <w:rFonts w:ascii="Times New Roman" w:hAnsi="Times New Roman" w:cs="Times New Roman"/>
          <w:sz w:val="24"/>
          <w:szCs w:val="24"/>
        </w:rPr>
        <w:t xml:space="preserve"> были подготовлены и проведены тестовые работы по выявлению уровня финансовой грамотности и практических навыков, необходимых для эффективного управления личными финансами и приумножения личного финансового капитала. Разработаны контрольно-измерительные материалы.. В мониторинге изучались: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финансовые знания, поведенческие предпочтения в использовании денежных средств, отношение к личным финансам;</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факторы, влияющие на формирование финансовой грамотности обучающихся.</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Методы сбора данных мониторинга</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1. Опрос обучающихся и их родителей. Анкетный опрос был проведен в виде тестов-заданий, которые позволили проверить наличие правильной установки, знаний и навыков обучающихся в области личных финансов, финансовой математики.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2. Метод количественной обработки данных и анкетирование, собеседование и наблюдения во время проведения мероприятий, учебных занятий по основам финансовой грамотности. Результаты мониторинга оценки уровня финансовой грамотности обучающихся лицея: 1. Финансовая грамотность обучающихся 8-9-х классов по субъективной оценке находится на среднем уровне. Почти половина опрошенных </w:t>
      </w:r>
      <w:r w:rsidRPr="008F1C4E">
        <w:rPr>
          <w:rFonts w:ascii="Times New Roman" w:hAnsi="Times New Roman" w:cs="Times New Roman"/>
          <w:sz w:val="24"/>
          <w:szCs w:val="24"/>
        </w:rPr>
        <w:lastRenderedPageBreak/>
        <w:t>оценивают свои знания и навыки по управлению личными финансами как удовлетворительные. Уровень финансовой грамотности по объективной оценке также удовлетворителен (50% ответили правильно)</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2. Выявле</w:t>
      </w:r>
      <w:r w:rsidR="008D41F2" w:rsidRPr="008F1C4E">
        <w:rPr>
          <w:rFonts w:ascii="Times New Roman" w:hAnsi="Times New Roman" w:cs="Times New Roman"/>
          <w:sz w:val="24"/>
          <w:szCs w:val="24"/>
        </w:rPr>
        <w:t xml:space="preserve">на потребность обучающихся </w:t>
      </w:r>
      <w:r w:rsidRPr="008F1C4E">
        <w:rPr>
          <w:rFonts w:ascii="Times New Roman" w:hAnsi="Times New Roman" w:cs="Times New Roman"/>
          <w:sz w:val="24"/>
          <w:szCs w:val="24"/>
        </w:rPr>
        <w:t xml:space="preserve"> в дополнительных знаниях по всем компонентам </w:t>
      </w:r>
      <w:r w:rsidR="008D41F2" w:rsidRPr="008F1C4E">
        <w:rPr>
          <w:rFonts w:ascii="Times New Roman" w:hAnsi="Times New Roman" w:cs="Times New Roman"/>
          <w:sz w:val="24"/>
          <w:szCs w:val="24"/>
        </w:rPr>
        <w:t xml:space="preserve">финансовой грамотности. Ученики8а,б классов </w:t>
      </w:r>
      <w:r w:rsidRPr="008F1C4E">
        <w:rPr>
          <w:rFonts w:ascii="Times New Roman" w:hAnsi="Times New Roman" w:cs="Times New Roman"/>
          <w:sz w:val="24"/>
          <w:szCs w:val="24"/>
        </w:rPr>
        <w:t xml:space="preserve"> проявили большую заинтересованность в дополнительных знаниях об управлении личными денежными средствами – 91% хотели бы знать больше об э</w:t>
      </w:r>
      <w:r w:rsidR="008D41F2" w:rsidRPr="008F1C4E">
        <w:rPr>
          <w:rFonts w:ascii="Times New Roman" w:hAnsi="Times New Roman" w:cs="Times New Roman"/>
          <w:sz w:val="24"/>
          <w:szCs w:val="24"/>
        </w:rPr>
        <w:t xml:space="preserve">той сфере. Однако, 30% учеников </w:t>
      </w:r>
      <w:r w:rsidRPr="008F1C4E">
        <w:rPr>
          <w:rFonts w:ascii="Times New Roman" w:hAnsi="Times New Roman" w:cs="Times New Roman"/>
          <w:sz w:val="24"/>
          <w:szCs w:val="24"/>
        </w:rPr>
        <w:t xml:space="preserve"> считают, что им не хватает знаний в этой области. За введение отдельного курса в рамках внеурочной деятельности, программа которого целиком была бы посвящена основам финансовой грамотности, высказалось 62% учеников 6,7-х классов, отдельного модуля в разделе «Экономи</w:t>
      </w:r>
      <w:r w:rsidR="008D41F2" w:rsidRPr="008F1C4E">
        <w:rPr>
          <w:rFonts w:ascii="Times New Roman" w:hAnsi="Times New Roman" w:cs="Times New Roman"/>
          <w:sz w:val="24"/>
          <w:szCs w:val="24"/>
        </w:rPr>
        <w:t>ка» предмета «Обществознание (</w:t>
      </w:r>
      <w:r w:rsidRPr="008F1C4E">
        <w:rPr>
          <w:rFonts w:ascii="Times New Roman" w:hAnsi="Times New Roman" w:cs="Times New Roman"/>
          <w:sz w:val="24"/>
          <w:szCs w:val="24"/>
        </w:rPr>
        <w:t>-11 кл) – 100% обучающихся старшей школы, часть школьников - 48% предпочли бы обучаться либо на уроках математики, обществознания, истории и т.п., либо на факультативных занятиях. Всего 25% школьников полагают, что финансовое просвещение учащихся вообще не нужно.</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Пути решения повышения финансов</w:t>
      </w:r>
      <w:r w:rsidR="008D41F2" w:rsidRPr="008F1C4E">
        <w:rPr>
          <w:rFonts w:ascii="Times New Roman" w:hAnsi="Times New Roman" w:cs="Times New Roman"/>
          <w:sz w:val="24"/>
          <w:szCs w:val="24"/>
        </w:rPr>
        <w:t>ой грамотности обучающихся МБОУ СОШ№4</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1. Применять различные формы и модели организации образовательного процесса при изучении основ финансовой грамотности:</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 уделять большое внимание как теоретическому, так и практическому аспектам изучения основ финансовой грамотности на разных ступенях обучения;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включить финансовую проблематику в традиционные учебные предметы (5-9 кл. - обществознание, математика, история, курсы внеурочной деятельности, 10-11-е классы – обществознание, экономика, право, элективные курсы).</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2. Акт</w:t>
      </w:r>
      <w:r w:rsidR="008D41F2" w:rsidRPr="008F1C4E">
        <w:rPr>
          <w:rFonts w:ascii="Times New Roman" w:hAnsi="Times New Roman" w:cs="Times New Roman"/>
          <w:sz w:val="24"/>
          <w:szCs w:val="24"/>
        </w:rPr>
        <w:t xml:space="preserve">ивизировать взаимодействие школы </w:t>
      </w:r>
      <w:r w:rsidRPr="008F1C4E">
        <w:rPr>
          <w:rFonts w:ascii="Times New Roman" w:hAnsi="Times New Roman" w:cs="Times New Roman"/>
          <w:sz w:val="24"/>
          <w:szCs w:val="24"/>
        </w:rPr>
        <w:t xml:space="preserve"> с финансовыми структурами, что создаст возможность получения информации и опыта «из первых рук».</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3. Создание образовательных программ по основам финансовой грамотности должны быть ориентированы на учет возрастного, образовательного, культурного уровня обучающихся, доступность заданий для обучения, соответствовать содержанию федерального государственного образовательного стандарта по обществознанию.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4. Рабочие программы учебных предметов, в которые будет внедряться модуль по основам финансовой грамотности, внеурочной деятельности в большей степени должны быть больше проблемно-ориентирован</w:t>
      </w:r>
      <w:r w:rsidR="00F27799" w:rsidRPr="008F1C4E">
        <w:rPr>
          <w:rFonts w:ascii="Times New Roman" w:hAnsi="Times New Roman" w:cs="Times New Roman"/>
          <w:sz w:val="24"/>
          <w:szCs w:val="24"/>
        </w:rPr>
        <w:t>н</w:t>
      </w:r>
      <w:r w:rsidRPr="008F1C4E">
        <w:rPr>
          <w:rFonts w:ascii="Times New Roman" w:hAnsi="Times New Roman" w:cs="Times New Roman"/>
          <w:sz w:val="24"/>
          <w:szCs w:val="24"/>
        </w:rPr>
        <w:t>ые, нежели чем описательные. Обучающиеся лучше вос- примут материал, поданный в проблемной форме, развивающей компетенции потребителя, нежели чем описания финансовых институтов и услуг как таковых.</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 5. При разработке программ по основам финансовой грамотности учитывать возрастные особенности школьников, что позволит сделать обучение финансовой грамотности максимально доступным для понимания, что дает возможность школьникам избежать ошибок во взрослой жизни. 6. Профессиональная подготовка педагогов в сфере финансового образования (вебинары, педагогические мастерские, консультации) </w:t>
      </w:r>
    </w:p>
    <w:p w:rsidR="008D41F2"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7. Разработка контрольно-измерительных инструментов оценки полученных знаний и регулярное тестирование обучающихся по основам финансовой грамотности. </w:t>
      </w:r>
    </w:p>
    <w:p w:rsidR="00665CAC" w:rsidRPr="008F1C4E" w:rsidRDefault="00665CAC"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8. Привлечение родительской общественности в оказании помощи организации образовательного процесса по данному направлению (например: проведение совместных занятий с обучающимися).</w:t>
      </w:r>
    </w:p>
    <w:p w:rsidR="006C37A5" w:rsidRPr="008F1C4E" w:rsidRDefault="00F27799" w:rsidP="008F1C4E">
      <w:pPr>
        <w:spacing w:after="0"/>
        <w:ind w:firstLine="720"/>
        <w:jc w:val="both"/>
        <w:rPr>
          <w:rFonts w:ascii="Times New Roman" w:hAnsi="Times New Roman" w:cs="Times New Roman"/>
          <w:sz w:val="24"/>
          <w:szCs w:val="24"/>
        </w:rPr>
      </w:pPr>
      <w:r w:rsidRPr="008F1C4E">
        <w:rPr>
          <w:rFonts w:ascii="Times New Roman" w:hAnsi="Times New Roman" w:cs="Times New Roman"/>
          <w:sz w:val="24"/>
          <w:szCs w:val="24"/>
        </w:rPr>
        <w:t xml:space="preserve">Выводы </w:t>
      </w:r>
    </w:p>
    <w:p w:rsidR="00F27799" w:rsidRPr="008F1C4E" w:rsidRDefault="00F27799" w:rsidP="008F1C4E">
      <w:pPr>
        <w:pStyle w:val="a3"/>
        <w:tabs>
          <w:tab w:val="left" w:pos="1515"/>
        </w:tabs>
        <w:ind w:left="1069"/>
        <w:jc w:val="both"/>
        <w:rPr>
          <w:rFonts w:ascii="Times New Roman" w:hAnsi="Times New Roman" w:cs="Times New Roman"/>
          <w:sz w:val="24"/>
          <w:szCs w:val="24"/>
        </w:rPr>
      </w:pPr>
      <w:r w:rsidRPr="008F1C4E">
        <w:rPr>
          <w:rFonts w:ascii="Times New Roman" w:hAnsi="Times New Roman" w:cs="Times New Roman"/>
          <w:sz w:val="24"/>
          <w:szCs w:val="24"/>
        </w:rPr>
        <w:t>Работу над формированием функциональной грамотности обуча</w:t>
      </w:r>
      <w:r w:rsidR="00315BB2" w:rsidRPr="008F1C4E">
        <w:rPr>
          <w:rFonts w:ascii="Times New Roman" w:hAnsi="Times New Roman" w:cs="Times New Roman"/>
          <w:sz w:val="24"/>
          <w:szCs w:val="24"/>
        </w:rPr>
        <w:t>ющихся продолжать в 2023-2024</w:t>
      </w:r>
      <w:r w:rsidRPr="008F1C4E">
        <w:rPr>
          <w:rFonts w:ascii="Times New Roman" w:hAnsi="Times New Roman" w:cs="Times New Roman"/>
          <w:sz w:val="24"/>
          <w:szCs w:val="24"/>
        </w:rPr>
        <w:t xml:space="preserve"> учебном году.  Использовать  </w:t>
      </w:r>
      <w:hyperlink r:id="rId9" w:history="1">
        <w:r w:rsidRPr="008F1C4E">
          <w:rPr>
            <w:rStyle w:val="a9"/>
            <w:rFonts w:ascii="Times New Roman" w:hAnsi="Times New Roman" w:cs="Times New Roman"/>
            <w:sz w:val="24"/>
            <w:szCs w:val="24"/>
          </w:rPr>
          <w:t xml:space="preserve">открытый банк заданий </w:t>
        </w:r>
        <w:r w:rsidRPr="008F1C4E">
          <w:rPr>
            <w:rStyle w:val="a9"/>
            <w:rFonts w:ascii="Times New Roman" w:hAnsi="Times New Roman" w:cs="Times New Roman"/>
            <w:sz w:val="24"/>
            <w:szCs w:val="24"/>
          </w:rPr>
          <w:lastRenderedPageBreak/>
          <w:t>для оценки естественнонаучной грамотности</w:t>
        </w:r>
      </w:hyperlink>
      <w:r w:rsidRPr="008F1C4E">
        <w:rPr>
          <w:rFonts w:ascii="Times New Roman" w:hAnsi="Times New Roman" w:cs="Times New Roman"/>
          <w:sz w:val="24"/>
          <w:szCs w:val="24"/>
        </w:rPr>
        <w:t xml:space="preserve"> (7-9-х классов), размещенных на  сайте ФИПИ,</w:t>
      </w:r>
    </w:p>
    <w:p w:rsidR="00F27799" w:rsidRPr="008F1C4E" w:rsidRDefault="00F27799" w:rsidP="008F1C4E">
      <w:pPr>
        <w:pStyle w:val="a3"/>
        <w:tabs>
          <w:tab w:val="left" w:pos="1515"/>
        </w:tabs>
        <w:ind w:left="1069"/>
        <w:jc w:val="both"/>
        <w:rPr>
          <w:rFonts w:ascii="Times New Roman" w:hAnsi="Times New Roman" w:cs="Times New Roman"/>
          <w:sz w:val="24"/>
          <w:szCs w:val="24"/>
        </w:rPr>
      </w:pPr>
      <w:r w:rsidRPr="008F1C4E">
        <w:rPr>
          <w:rFonts w:ascii="Times New Roman" w:hAnsi="Times New Roman" w:cs="Times New Roman"/>
          <w:sz w:val="24"/>
          <w:szCs w:val="24"/>
        </w:rPr>
        <w:t>- увеличить количество учебной информации практической направленности, включая неадаптированные тексты естественнонаучной направленности в качестве основы для самостоятельного поиска новых знаний,</w:t>
      </w:r>
    </w:p>
    <w:p w:rsidR="00F27799" w:rsidRPr="008F1C4E" w:rsidRDefault="00F27799" w:rsidP="008F1C4E">
      <w:pPr>
        <w:pStyle w:val="a3"/>
        <w:tabs>
          <w:tab w:val="left" w:pos="1515"/>
        </w:tabs>
        <w:ind w:left="1069"/>
        <w:jc w:val="both"/>
        <w:rPr>
          <w:rFonts w:ascii="Times New Roman" w:hAnsi="Times New Roman" w:cs="Times New Roman"/>
          <w:sz w:val="24"/>
          <w:szCs w:val="24"/>
        </w:rPr>
      </w:pPr>
      <w:r w:rsidRPr="008F1C4E">
        <w:rPr>
          <w:rFonts w:ascii="Times New Roman" w:hAnsi="Times New Roman" w:cs="Times New Roman"/>
          <w:sz w:val="24"/>
          <w:szCs w:val="24"/>
        </w:rPr>
        <w:t>- увеличить количество заданий, направленных на развитие умения объяснять различные явления с использованием языка наук о природе.</w:t>
      </w:r>
    </w:p>
    <w:p w:rsidR="00D03B55" w:rsidRPr="008F1C4E" w:rsidRDefault="00D03B55" w:rsidP="008F1C4E">
      <w:pPr>
        <w:pStyle w:val="2"/>
        <w:spacing w:line="276" w:lineRule="auto"/>
        <w:ind w:left="0" w:firstLine="709"/>
        <w:rPr>
          <w:b/>
          <w:bCs/>
          <w:u w:val="none"/>
          <w:lang w:val="tt-RU"/>
        </w:rPr>
      </w:pPr>
    </w:p>
    <w:p w:rsidR="007E3A83" w:rsidRPr="008F1C4E" w:rsidRDefault="007E3A83" w:rsidP="008F1C4E">
      <w:pPr>
        <w:pStyle w:val="2"/>
        <w:spacing w:line="276" w:lineRule="auto"/>
        <w:ind w:left="0" w:firstLine="709"/>
        <w:rPr>
          <w:b/>
          <w:u w:val="none"/>
        </w:rPr>
      </w:pPr>
      <w:r w:rsidRPr="008F1C4E">
        <w:rPr>
          <w:b/>
          <w:bCs/>
          <w:u w:val="none"/>
          <w:lang w:val="tt-RU"/>
        </w:rPr>
        <w:t>4.</w:t>
      </w:r>
      <w:r w:rsidRPr="008F1C4E">
        <w:rPr>
          <w:bCs/>
          <w:u w:val="none"/>
          <w:lang w:val="tt-RU"/>
        </w:rPr>
        <w:t xml:space="preserve"> </w:t>
      </w:r>
      <w:r w:rsidRPr="008F1C4E">
        <w:rPr>
          <w:b/>
          <w:u w:val="none"/>
        </w:rPr>
        <w:t xml:space="preserve">Кадровое обеспечение: </w:t>
      </w:r>
    </w:p>
    <w:p w:rsidR="007E3A83" w:rsidRPr="008F1C4E" w:rsidRDefault="007E3A83" w:rsidP="008F1C4E">
      <w:pPr>
        <w:spacing w:after="0"/>
        <w:ind w:firstLine="709"/>
        <w:rPr>
          <w:rFonts w:ascii="Times New Roman" w:hAnsi="Times New Roman" w:cs="Times New Roman"/>
          <w:sz w:val="24"/>
          <w:szCs w:val="24"/>
        </w:rPr>
      </w:pPr>
      <w:r w:rsidRPr="008F1C4E">
        <w:rPr>
          <w:rFonts w:ascii="Times New Roman" w:hAnsi="Times New Roman" w:cs="Times New Roman"/>
          <w:b/>
          <w:sz w:val="24"/>
          <w:szCs w:val="24"/>
        </w:rPr>
        <w:t>Динамика количества обучающихся и учителей:</w:t>
      </w:r>
    </w:p>
    <w:tbl>
      <w:tblPr>
        <w:tblW w:w="8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6"/>
        <w:gridCol w:w="1265"/>
        <w:gridCol w:w="1265"/>
        <w:gridCol w:w="1265"/>
        <w:gridCol w:w="1175"/>
        <w:gridCol w:w="1175"/>
      </w:tblGrid>
      <w:tr w:rsidR="00315BB2" w:rsidRPr="008F1C4E" w:rsidTr="00315BB2">
        <w:tc>
          <w:tcPr>
            <w:tcW w:w="1886" w:type="dxa"/>
          </w:tcPr>
          <w:p w:rsidR="00315BB2" w:rsidRPr="008F1C4E" w:rsidRDefault="00315BB2" w:rsidP="008F1C4E">
            <w:pPr>
              <w:spacing w:after="0"/>
              <w:jc w:val="center"/>
              <w:rPr>
                <w:rFonts w:ascii="Times New Roman" w:hAnsi="Times New Roman" w:cs="Times New Roman"/>
                <w:sz w:val="24"/>
                <w:szCs w:val="24"/>
              </w:rPr>
            </w:pP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2018-2019</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2019-2020</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2020-2021</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2021-2022</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2022-2023</w:t>
            </w:r>
          </w:p>
        </w:tc>
      </w:tr>
      <w:tr w:rsidR="00315BB2" w:rsidRPr="008F1C4E" w:rsidTr="00315BB2">
        <w:tc>
          <w:tcPr>
            <w:tcW w:w="1886"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Кол-во обучающихся</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363</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366</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387</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415</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448</w:t>
            </w:r>
          </w:p>
        </w:tc>
      </w:tr>
      <w:tr w:rsidR="00315BB2" w:rsidRPr="008F1C4E" w:rsidTr="00315BB2">
        <w:tc>
          <w:tcPr>
            <w:tcW w:w="1886"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Кол-во учителей</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28</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28</w:t>
            </w:r>
          </w:p>
        </w:tc>
        <w:tc>
          <w:tcPr>
            <w:tcW w:w="126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27</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28</w:t>
            </w:r>
          </w:p>
        </w:tc>
        <w:tc>
          <w:tcPr>
            <w:tcW w:w="1175" w:type="dxa"/>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26</w:t>
            </w:r>
          </w:p>
        </w:tc>
      </w:tr>
    </w:tbl>
    <w:p w:rsidR="007E3A83" w:rsidRPr="008F1C4E" w:rsidRDefault="007E3A83" w:rsidP="008F1C4E">
      <w:pPr>
        <w:spacing w:after="0"/>
        <w:ind w:firstLine="709"/>
        <w:jc w:val="both"/>
        <w:rPr>
          <w:rFonts w:ascii="Times New Roman" w:hAnsi="Times New Roman" w:cs="Times New Roman"/>
          <w:sz w:val="24"/>
          <w:szCs w:val="24"/>
        </w:rPr>
      </w:pP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Как показывает динамика количества обучающихся и учителей за последние три года </w:t>
      </w:r>
      <w:r w:rsidR="00F812FF" w:rsidRPr="008F1C4E">
        <w:rPr>
          <w:rFonts w:ascii="Times New Roman" w:hAnsi="Times New Roman" w:cs="Times New Roman"/>
          <w:sz w:val="24"/>
          <w:szCs w:val="24"/>
        </w:rPr>
        <w:t>наблюдает</w:t>
      </w:r>
      <w:r w:rsidR="00BB19AF" w:rsidRPr="008F1C4E">
        <w:rPr>
          <w:rFonts w:ascii="Times New Roman" w:hAnsi="Times New Roman" w:cs="Times New Roman"/>
          <w:sz w:val="24"/>
          <w:szCs w:val="24"/>
        </w:rPr>
        <w:t xml:space="preserve">ся увеличение </w:t>
      </w:r>
      <w:r w:rsidR="00F812FF" w:rsidRPr="008F1C4E">
        <w:rPr>
          <w:rFonts w:ascii="Times New Roman" w:hAnsi="Times New Roman" w:cs="Times New Roman"/>
          <w:sz w:val="24"/>
          <w:szCs w:val="24"/>
        </w:rPr>
        <w:t xml:space="preserve"> в количестве обучающихся и </w:t>
      </w:r>
      <w:r w:rsidR="00600265" w:rsidRPr="008F1C4E">
        <w:rPr>
          <w:rFonts w:ascii="Times New Roman" w:hAnsi="Times New Roman" w:cs="Times New Roman"/>
          <w:sz w:val="24"/>
          <w:szCs w:val="24"/>
        </w:rPr>
        <w:t xml:space="preserve">стабильность </w:t>
      </w:r>
      <w:r w:rsidRPr="008F1C4E">
        <w:rPr>
          <w:rFonts w:ascii="Times New Roman" w:hAnsi="Times New Roman" w:cs="Times New Roman"/>
          <w:sz w:val="24"/>
          <w:szCs w:val="24"/>
        </w:rPr>
        <w:t xml:space="preserve">  учителей. </w:t>
      </w:r>
      <w:r w:rsidR="00315BB2" w:rsidRPr="008F1C4E">
        <w:rPr>
          <w:rFonts w:ascii="Times New Roman" w:hAnsi="Times New Roman" w:cs="Times New Roman"/>
          <w:sz w:val="24"/>
          <w:szCs w:val="24"/>
        </w:rPr>
        <w:t xml:space="preserve">   Необходимо учителя математики</w:t>
      </w:r>
      <w:r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sz w:val="24"/>
          <w:szCs w:val="24"/>
        </w:rPr>
      </w:pP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Педагогический стаж:</w:t>
      </w:r>
    </w:p>
    <w:tbl>
      <w:tblPr>
        <w:tblW w:w="8725" w:type="dxa"/>
        <w:tblCellSpacing w:w="0" w:type="dxa"/>
        <w:tblCellMar>
          <w:left w:w="0" w:type="dxa"/>
          <w:right w:w="0" w:type="dxa"/>
        </w:tblCellMar>
        <w:tblLook w:val="04A0"/>
      </w:tblPr>
      <w:tblGrid>
        <w:gridCol w:w="1350"/>
        <w:gridCol w:w="1475"/>
        <w:gridCol w:w="1475"/>
        <w:gridCol w:w="1475"/>
        <w:gridCol w:w="1475"/>
        <w:gridCol w:w="1475"/>
      </w:tblGrid>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bCs/>
                <w:sz w:val="24"/>
                <w:szCs w:val="24"/>
              </w:rPr>
              <w:t>Стаж</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2018-2019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2019-2020</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2020-2021</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2021-2022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2022-2023</w:t>
            </w:r>
          </w:p>
        </w:tc>
      </w:tr>
      <w:tr w:rsidR="00315BB2" w:rsidRPr="008F1C4E" w:rsidTr="00315BB2">
        <w:trPr>
          <w:trHeight w:val="2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до 3-х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r>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от 3 -10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r>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от10-20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6</w:t>
            </w:r>
          </w:p>
        </w:tc>
      </w:tr>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от 20-30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10</w:t>
            </w:r>
          </w:p>
        </w:tc>
      </w:tr>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от 30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7</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7</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w:t>
            </w:r>
          </w:p>
        </w:tc>
      </w:tr>
      <w:tr w:rsidR="00315BB2" w:rsidRPr="008F1C4E" w:rsidTr="00315BB2">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от 40 лет</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315BB2"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315BB2"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r>
    </w:tbl>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Наблюдается стабильность  по педагогическо</w:t>
      </w:r>
      <w:r w:rsidR="002D5A38" w:rsidRPr="008F1C4E">
        <w:rPr>
          <w:rFonts w:ascii="Times New Roman" w:hAnsi="Times New Roman" w:cs="Times New Roman"/>
          <w:sz w:val="24"/>
          <w:szCs w:val="24"/>
        </w:rPr>
        <w:t>му стажу. За последний год (20</w:t>
      </w:r>
      <w:r w:rsidR="009B0F3A" w:rsidRPr="008F1C4E">
        <w:rPr>
          <w:rFonts w:ascii="Times New Roman" w:hAnsi="Times New Roman" w:cs="Times New Roman"/>
          <w:sz w:val="24"/>
          <w:szCs w:val="24"/>
        </w:rPr>
        <w:t>22-23</w:t>
      </w:r>
      <w:r w:rsidR="00EF6BB8" w:rsidRPr="008F1C4E">
        <w:rPr>
          <w:rFonts w:ascii="Times New Roman" w:hAnsi="Times New Roman" w:cs="Times New Roman"/>
          <w:sz w:val="24"/>
          <w:szCs w:val="24"/>
        </w:rPr>
        <w:t>)  пр</w:t>
      </w:r>
      <w:r w:rsidR="009B0F3A" w:rsidRPr="008F1C4E">
        <w:rPr>
          <w:rFonts w:ascii="Times New Roman" w:hAnsi="Times New Roman" w:cs="Times New Roman"/>
          <w:sz w:val="24"/>
          <w:szCs w:val="24"/>
        </w:rPr>
        <w:t>одолжают трудовую деятельность 2</w:t>
      </w:r>
      <w:r w:rsidRPr="008F1C4E">
        <w:rPr>
          <w:rFonts w:ascii="Times New Roman" w:hAnsi="Times New Roman" w:cs="Times New Roman"/>
          <w:sz w:val="24"/>
          <w:szCs w:val="24"/>
        </w:rPr>
        <w:t xml:space="preserve"> молодых учителя.</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 xml:space="preserve">Проблема </w:t>
      </w:r>
      <w:r w:rsidRPr="008F1C4E">
        <w:rPr>
          <w:rFonts w:ascii="Times New Roman" w:hAnsi="Times New Roman" w:cs="Times New Roman"/>
          <w:sz w:val="24"/>
          <w:szCs w:val="24"/>
          <w:lang w:val="tt-RU"/>
        </w:rPr>
        <w:t xml:space="preserve">обновления  коллектива </w:t>
      </w:r>
      <w:r w:rsidRPr="008F1C4E">
        <w:rPr>
          <w:rFonts w:ascii="Times New Roman" w:hAnsi="Times New Roman" w:cs="Times New Roman"/>
          <w:sz w:val="24"/>
          <w:szCs w:val="24"/>
        </w:rPr>
        <w:t>молоды</w:t>
      </w:r>
      <w:r w:rsidRPr="008F1C4E">
        <w:rPr>
          <w:rFonts w:ascii="Times New Roman" w:hAnsi="Times New Roman" w:cs="Times New Roman"/>
          <w:sz w:val="24"/>
          <w:szCs w:val="24"/>
          <w:lang w:val="tt-RU"/>
        </w:rPr>
        <w:t xml:space="preserve">ми </w:t>
      </w:r>
      <w:r w:rsidRPr="008F1C4E">
        <w:rPr>
          <w:rFonts w:ascii="Times New Roman" w:hAnsi="Times New Roman" w:cs="Times New Roman"/>
          <w:sz w:val="24"/>
          <w:szCs w:val="24"/>
        </w:rPr>
        <w:t xml:space="preserve"> кадр</w:t>
      </w:r>
      <w:r w:rsidRPr="008F1C4E">
        <w:rPr>
          <w:rFonts w:ascii="Times New Roman" w:hAnsi="Times New Roman" w:cs="Times New Roman"/>
          <w:sz w:val="24"/>
          <w:szCs w:val="24"/>
          <w:lang w:val="tt-RU"/>
        </w:rPr>
        <w:t>ами</w:t>
      </w:r>
      <w:r w:rsidRPr="008F1C4E">
        <w:rPr>
          <w:rFonts w:ascii="Times New Roman" w:hAnsi="Times New Roman" w:cs="Times New Roman"/>
          <w:sz w:val="24"/>
          <w:szCs w:val="24"/>
        </w:rPr>
        <w:t xml:space="preserve"> остаётся и в этом году. Школе нужн</w:t>
      </w:r>
      <w:r w:rsidR="00137D6B" w:rsidRPr="008F1C4E">
        <w:rPr>
          <w:rFonts w:ascii="Times New Roman" w:hAnsi="Times New Roman" w:cs="Times New Roman"/>
          <w:sz w:val="24"/>
          <w:szCs w:val="24"/>
        </w:rPr>
        <w:t xml:space="preserve">ы молодые кадры по </w:t>
      </w:r>
      <w:r w:rsidR="009B0F3A" w:rsidRPr="008F1C4E">
        <w:rPr>
          <w:rFonts w:ascii="Times New Roman" w:hAnsi="Times New Roman" w:cs="Times New Roman"/>
          <w:sz w:val="24"/>
          <w:szCs w:val="24"/>
        </w:rPr>
        <w:t xml:space="preserve">математике </w:t>
      </w:r>
      <w:r w:rsidRPr="008F1C4E">
        <w:rPr>
          <w:rFonts w:ascii="Times New Roman" w:hAnsi="Times New Roman" w:cs="Times New Roman"/>
          <w:sz w:val="24"/>
          <w:szCs w:val="24"/>
        </w:rPr>
        <w:t>.</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 xml:space="preserve">Категорированность и образовательный </w:t>
      </w:r>
      <w:r w:rsidR="00EF6BB8" w:rsidRPr="008F1C4E">
        <w:rPr>
          <w:rFonts w:ascii="Times New Roman" w:hAnsi="Times New Roman" w:cs="Times New Roman"/>
          <w:b/>
          <w:sz w:val="24"/>
          <w:szCs w:val="24"/>
        </w:rPr>
        <w:t>уровень учителей школы за 5лет</w:t>
      </w:r>
    </w:p>
    <w:tbl>
      <w:tblPr>
        <w:tblW w:w="984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71"/>
        <w:gridCol w:w="1615"/>
        <w:gridCol w:w="1615"/>
        <w:gridCol w:w="1615"/>
        <w:gridCol w:w="1615"/>
        <w:gridCol w:w="1615"/>
      </w:tblGrid>
      <w:tr w:rsidR="009B0F3A" w:rsidRPr="008F1C4E" w:rsidTr="009B0F3A">
        <w:trPr>
          <w:trHeight w:val="52"/>
          <w:tblCellSpacing w:w="0" w:type="dxa"/>
        </w:trPr>
        <w:tc>
          <w:tcPr>
            <w:tcW w:w="1771" w:type="dxa"/>
            <w:shd w:val="clear" w:color="auto" w:fill="FFFFFF"/>
            <w:hideMark/>
          </w:tcPr>
          <w:p w:rsidR="009B0F3A"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Учебный год</w:t>
            </w:r>
          </w:p>
        </w:tc>
        <w:tc>
          <w:tcPr>
            <w:tcW w:w="1615" w:type="dxa"/>
            <w:shd w:val="clear" w:color="auto" w:fill="FFFFFF"/>
          </w:tcPr>
          <w:p w:rsidR="009B0F3A" w:rsidRPr="008F1C4E" w:rsidRDefault="009B0F3A"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2018-2019</w:t>
            </w:r>
          </w:p>
        </w:tc>
        <w:tc>
          <w:tcPr>
            <w:tcW w:w="1615" w:type="dxa"/>
            <w:shd w:val="clear" w:color="auto" w:fill="FFFFFF"/>
          </w:tcPr>
          <w:p w:rsidR="009B0F3A" w:rsidRPr="008F1C4E" w:rsidRDefault="009B0F3A"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2019-2020</w:t>
            </w:r>
          </w:p>
        </w:tc>
        <w:tc>
          <w:tcPr>
            <w:tcW w:w="1615" w:type="dxa"/>
            <w:shd w:val="clear" w:color="auto" w:fill="FFFFFF"/>
          </w:tcPr>
          <w:p w:rsidR="009B0F3A" w:rsidRPr="008F1C4E" w:rsidRDefault="009B0F3A"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2020-2021</w:t>
            </w:r>
          </w:p>
        </w:tc>
        <w:tc>
          <w:tcPr>
            <w:tcW w:w="1615" w:type="dxa"/>
            <w:shd w:val="clear" w:color="auto" w:fill="FFFFFF"/>
          </w:tcPr>
          <w:p w:rsidR="009B0F3A" w:rsidRPr="008F1C4E" w:rsidRDefault="009B0F3A"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2021-2022</w:t>
            </w:r>
          </w:p>
        </w:tc>
        <w:tc>
          <w:tcPr>
            <w:tcW w:w="1615" w:type="dxa"/>
            <w:shd w:val="clear" w:color="auto" w:fill="FFFFFF"/>
          </w:tcPr>
          <w:p w:rsidR="009B0F3A" w:rsidRPr="008F1C4E" w:rsidRDefault="009B0F3A" w:rsidP="008F1C4E">
            <w:pPr>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2022-2023</w:t>
            </w:r>
          </w:p>
        </w:tc>
      </w:tr>
      <w:tr w:rsidR="009B0F3A" w:rsidRPr="008F1C4E" w:rsidTr="009B0F3A">
        <w:trPr>
          <w:trHeight w:val="96"/>
          <w:tblCellSpacing w:w="0" w:type="dxa"/>
        </w:trPr>
        <w:tc>
          <w:tcPr>
            <w:tcW w:w="1771" w:type="dxa"/>
            <w:shd w:val="clear" w:color="auto" w:fill="FFFFFF"/>
            <w:hideMark/>
          </w:tcPr>
          <w:p w:rsidR="009B0F3A"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Высшая категория</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11-39%</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12-42,9%</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11-40,85</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11-39,3</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11-</w:t>
            </w:r>
            <w:r w:rsidR="007520C1" w:rsidRPr="008F1C4E">
              <w:rPr>
                <w:rFonts w:ascii="Times New Roman" w:hAnsi="Times New Roman" w:cs="Times New Roman"/>
                <w:sz w:val="24"/>
                <w:szCs w:val="24"/>
                <w:lang w:val="tt-RU"/>
              </w:rPr>
              <w:t>42,3%</w:t>
            </w:r>
          </w:p>
        </w:tc>
      </w:tr>
      <w:tr w:rsidR="009B0F3A" w:rsidRPr="008F1C4E" w:rsidTr="009B0F3A">
        <w:trPr>
          <w:trHeight w:val="63"/>
          <w:tblCellSpacing w:w="0" w:type="dxa"/>
        </w:trPr>
        <w:tc>
          <w:tcPr>
            <w:tcW w:w="1771" w:type="dxa"/>
            <w:shd w:val="clear" w:color="auto" w:fill="FFFFFF"/>
            <w:hideMark/>
          </w:tcPr>
          <w:p w:rsidR="009B0F3A"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Первая категория</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12-42%</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10- 35,7%</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12-44.4%</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10-35,7</w:t>
            </w:r>
          </w:p>
        </w:tc>
        <w:tc>
          <w:tcPr>
            <w:tcW w:w="1615" w:type="dxa"/>
            <w:shd w:val="clear" w:color="auto" w:fill="FFFFFF"/>
          </w:tcPr>
          <w:p w:rsidR="009B0F3A" w:rsidRPr="008F1C4E" w:rsidRDefault="007520C1"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6-23%</w:t>
            </w:r>
          </w:p>
        </w:tc>
      </w:tr>
      <w:tr w:rsidR="009B0F3A" w:rsidRPr="008F1C4E" w:rsidTr="009B0F3A">
        <w:trPr>
          <w:trHeight w:val="63"/>
          <w:tblCellSpacing w:w="0" w:type="dxa"/>
        </w:trPr>
        <w:tc>
          <w:tcPr>
            <w:tcW w:w="1771" w:type="dxa"/>
            <w:shd w:val="clear" w:color="auto" w:fill="FFFFFF"/>
            <w:hideMark/>
          </w:tcPr>
          <w:p w:rsidR="009B0F3A"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Категорированность</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23-81%</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22-78,6</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4-14,8%</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21-75</w:t>
            </w:r>
          </w:p>
        </w:tc>
        <w:tc>
          <w:tcPr>
            <w:tcW w:w="1615" w:type="dxa"/>
            <w:shd w:val="clear" w:color="auto" w:fill="FFFFFF"/>
          </w:tcPr>
          <w:p w:rsidR="009B0F3A" w:rsidRPr="008F1C4E" w:rsidRDefault="007520C1"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17-65,4%</w:t>
            </w:r>
          </w:p>
        </w:tc>
      </w:tr>
      <w:tr w:rsidR="009B0F3A" w:rsidRPr="008F1C4E" w:rsidTr="009B0F3A">
        <w:trPr>
          <w:trHeight w:val="734"/>
          <w:tblCellSpacing w:w="0" w:type="dxa"/>
        </w:trPr>
        <w:tc>
          <w:tcPr>
            <w:tcW w:w="1771" w:type="dxa"/>
            <w:shd w:val="clear" w:color="auto" w:fill="FFFFFF"/>
            <w:hideMark/>
          </w:tcPr>
          <w:p w:rsidR="009B0F3A" w:rsidRPr="008F1C4E" w:rsidRDefault="009B0F3A"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lastRenderedPageBreak/>
              <w:t>Образовательный уровень</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96,4% с высшим образованием</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96,4% с высшим образованием</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96,4% с высшим образованием</w:t>
            </w:r>
          </w:p>
        </w:tc>
        <w:tc>
          <w:tcPr>
            <w:tcW w:w="1615" w:type="dxa"/>
            <w:shd w:val="clear" w:color="auto" w:fill="FFFFFF"/>
          </w:tcPr>
          <w:p w:rsidR="009B0F3A" w:rsidRPr="008F1C4E" w:rsidRDefault="009B0F3A"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25-89,3% с высшим образованием</w:t>
            </w:r>
          </w:p>
        </w:tc>
        <w:tc>
          <w:tcPr>
            <w:tcW w:w="1615" w:type="dxa"/>
            <w:shd w:val="clear" w:color="auto" w:fill="FFFFFF"/>
          </w:tcPr>
          <w:p w:rsidR="009B0F3A" w:rsidRPr="008F1C4E" w:rsidRDefault="007520C1"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26-100% с высшим образованием</w:t>
            </w:r>
          </w:p>
        </w:tc>
      </w:tr>
    </w:tbl>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
          <w:bCs/>
          <w:sz w:val="24"/>
          <w:szCs w:val="24"/>
        </w:rPr>
        <w:t>ВЫВОД:</w:t>
      </w:r>
      <w:r w:rsidRPr="008F1C4E">
        <w:rPr>
          <w:rFonts w:ascii="Times New Roman" w:hAnsi="Times New Roman" w:cs="Times New Roman"/>
          <w:b/>
          <w:sz w:val="24"/>
          <w:szCs w:val="24"/>
        </w:rPr>
        <w:t xml:space="preserve"> </w:t>
      </w:r>
    </w:p>
    <w:p w:rsidR="007E3A83" w:rsidRPr="008F1C4E" w:rsidRDefault="002F14D8" w:rsidP="008F1C4E">
      <w:pPr>
        <w:jc w:val="both"/>
        <w:rPr>
          <w:rFonts w:ascii="Times New Roman" w:hAnsi="Times New Roman" w:cs="Times New Roman"/>
          <w:sz w:val="24"/>
          <w:szCs w:val="24"/>
        </w:rPr>
      </w:pPr>
      <w:r w:rsidRPr="008F1C4E">
        <w:rPr>
          <w:rFonts w:ascii="Times New Roman" w:hAnsi="Times New Roman" w:cs="Times New Roman"/>
          <w:sz w:val="24"/>
          <w:szCs w:val="24"/>
        </w:rPr>
        <w:t xml:space="preserve"> В к</w:t>
      </w:r>
      <w:r w:rsidR="007E3A83" w:rsidRPr="008F1C4E">
        <w:rPr>
          <w:rFonts w:ascii="Times New Roman" w:hAnsi="Times New Roman" w:cs="Times New Roman"/>
          <w:sz w:val="24"/>
          <w:szCs w:val="24"/>
        </w:rPr>
        <w:t>атегор</w:t>
      </w:r>
      <w:r w:rsidRPr="008F1C4E">
        <w:rPr>
          <w:rFonts w:ascii="Times New Roman" w:hAnsi="Times New Roman" w:cs="Times New Roman"/>
          <w:sz w:val="24"/>
          <w:szCs w:val="24"/>
        </w:rPr>
        <w:t>ированности</w:t>
      </w:r>
      <w:r w:rsidR="007E3A83" w:rsidRPr="008F1C4E">
        <w:rPr>
          <w:rFonts w:ascii="Times New Roman" w:hAnsi="Times New Roman" w:cs="Times New Roman"/>
          <w:sz w:val="24"/>
          <w:szCs w:val="24"/>
        </w:rPr>
        <w:t xml:space="preserve"> учителей шк</w:t>
      </w:r>
      <w:r w:rsidR="00ED139F" w:rsidRPr="008F1C4E">
        <w:rPr>
          <w:rFonts w:ascii="Times New Roman" w:hAnsi="Times New Roman" w:cs="Times New Roman"/>
          <w:sz w:val="24"/>
          <w:szCs w:val="24"/>
        </w:rPr>
        <w:t xml:space="preserve">олы </w:t>
      </w:r>
      <w:r w:rsidRPr="008F1C4E">
        <w:rPr>
          <w:rFonts w:ascii="Times New Roman" w:hAnsi="Times New Roman" w:cs="Times New Roman"/>
          <w:sz w:val="24"/>
          <w:szCs w:val="24"/>
        </w:rPr>
        <w:t xml:space="preserve"> наблюдается стабильность.</w:t>
      </w:r>
      <w:r w:rsidR="001E0002" w:rsidRPr="008F1C4E">
        <w:rPr>
          <w:rFonts w:ascii="Times New Roman" w:hAnsi="Times New Roman" w:cs="Times New Roman"/>
          <w:sz w:val="24"/>
          <w:szCs w:val="24"/>
        </w:rPr>
        <w:t xml:space="preserve"> </w:t>
      </w:r>
    </w:p>
    <w:p w:rsidR="007E3A83" w:rsidRPr="008F1C4E" w:rsidRDefault="007E3A83" w:rsidP="008F1C4E">
      <w:pPr>
        <w:spacing w:after="0"/>
        <w:ind w:firstLine="709"/>
        <w:jc w:val="both"/>
        <w:rPr>
          <w:rFonts w:ascii="Times New Roman" w:hAnsi="Times New Roman" w:cs="Times New Roman"/>
          <w:b/>
          <w:bCs/>
          <w:sz w:val="24"/>
          <w:szCs w:val="24"/>
        </w:rPr>
      </w:pPr>
      <w:r w:rsidRPr="008F1C4E">
        <w:rPr>
          <w:rFonts w:ascii="Times New Roman" w:hAnsi="Times New Roman" w:cs="Times New Roman"/>
          <w:b/>
          <w:bCs/>
          <w:sz w:val="24"/>
          <w:szCs w:val="24"/>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3"/>
        <w:gridCol w:w="2465"/>
        <w:gridCol w:w="2790"/>
        <w:gridCol w:w="4111"/>
      </w:tblGrid>
      <w:tr w:rsidR="007E3A83" w:rsidRPr="008F1C4E" w:rsidTr="007E3A83">
        <w:tc>
          <w:tcPr>
            <w:tcW w:w="52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Присвоенная категория</w:t>
            </w:r>
          </w:p>
        </w:tc>
      </w:tr>
      <w:tr w:rsidR="009145DE" w:rsidRPr="008F1C4E"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9145DE" w:rsidRPr="008F1C4E" w:rsidRDefault="009145DE"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1.</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9145DE" w:rsidRPr="008F1C4E" w:rsidRDefault="007520C1"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Гришина Л.Н</w:t>
            </w:r>
            <w:r w:rsidR="00D56BAE" w:rsidRPr="008F1C4E">
              <w:rPr>
                <w:rFonts w:ascii="Times New Roman" w:hAnsi="Times New Roman" w:cs="Times New Roman"/>
                <w:sz w:val="24"/>
                <w:szCs w:val="24"/>
              </w:rPr>
              <w:t>.</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9145DE" w:rsidRPr="008F1C4E" w:rsidRDefault="007520C1"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Учитель русского</w:t>
            </w:r>
            <w:r w:rsidR="009145DE" w:rsidRPr="008F1C4E">
              <w:rPr>
                <w:rFonts w:ascii="Times New Roman" w:hAnsi="Times New Roman" w:cs="Times New Roman"/>
                <w:sz w:val="24"/>
                <w:szCs w:val="24"/>
              </w:rPr>
              <w:t xml:space="preserve"> языка и литературы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9145DE" w:rsidRPr="008F1C4E" w:rsidRDefault="009145DE" w:rsidP="008F1C4E">
            <w:pPr>
              <w:spacing w:after="0"/>
              <w:rPr>
                <w:rFonts w:ascii="Times New Roman" w:hAnsi="Times New Roman" w:cs="Times New Roman"/>
                <w:sz w:val="24"/>
                <w:szCs w:val="24"/>
              </w:rPr>
            </w:pPr>
            <w:r w:rsidRPr="008F1C4E">
              <w:rPr>
                <w:rFonts w:ascii="Times New Roman" w:hAnsi="Times New Roman" w:cs="Times New Roman"/>
                <w:sz w:val="24"/>
                <w:szCs w:val="24"/>
              </w:rPr>
              <w:t>Высшая  квалификационная категория</w:t>
            </w:r>
          </w:p>
        </w:tc>
      </w:tr>
      <w:tr w:rsidR="007520C1" w:rsidRPr="008F1C4E"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7520C1"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7520C1"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Нуруллина Зиля Сагитовна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7520C1"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Учитель р языка и литературы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rPr>
                <w:rFonts w:ascii="Times New Roman" w:hAnsi="Times New Roman" w:cs="Times New Roman"/>
                <w:sz w:val="24"/>
                <w:szCs w:val="24"/>
              </w:rPr>
            </w:pPr>
            <w:r w:rsidRPr="008F1C4E">
              <w:rPr>
                <w:rFonts w:ascii="Times New Roman" w:hAnsi="Times New Roman" w:cs="Times New Roman"/>
                <w:sz w:val="24"/>
                <w:szCs w:val="24"/>
              </w:rPr>
              <w:t>Высшая  квалификационная категория</w:t>
            </w:r>
          </w:p>
        </w:tc>
      </w:tr>
      <w:tr w:rsidR="007520C1" w:rsidRPr="008F1C4E"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Салахова Рамиля Аминовна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rPr>
                <w:rFonts w:ascii="Times New Roman" w:hAnsi="Times New Roman" w:cs="Times New Roman"/>
                <w:sz w:val="24"/>
                <w:szCs w:val="24"/>
              </w:rPr>
            </w:pPr>
            <w:r w:rsidRPr="008F1C4E">
              <w:rPr>
                <w:rFonts w:ascii="Times New Roman" w:hAnsi="Times New Roman" w:cs="Times New Roman"/>
                <w:sz w:val="24"/>
                <w:szCs w:val="24"/>
              </w:rPr>
              <w:t>Первая   квалификационная категория</w:t>
            </w:r>
          </w:p>
        </w:tc>
      </w:tr>
      <w:tr w:rsidR="007520C1" w:rsidRPr="008F1C4E"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Якупова Ольга Николаевна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Учитель истории и обществознания</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rPr>
                <w:rFonts w:ascii="Times New Roman" w:hAnsi="Times New Roman" w:cs="Times New Roman"/>
                <w:sz w:val="24"/>
                <w:szCs w:val="24"/>
              </w:rPr>
            </w:pPr>
            <w:r w:rsidRPr="008F1C4E">
              <w:rPr>
                <w:rFonts w:ascii="Times New Roman" w:hAnsi="Times New Roman" w:cs="Times New Roman"/>
                <w:sz w:val="24"/>
                <w:szCs w:val="24"/>
              </w:rPr>
              <w:t>Первая   квалификационная категория</w:t>
            </w:r>
          </w:p>
        </w:tc>
      </w:tr>
      <w:tr w:rsidR="007520C1" w:rsidRPr="008F1C4E"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7520C1" w:rsidP="008F1C4E">
            <w:pPr>
              <w:pStyle w:val="a3"/>
              <w:numPr>
                <w:ilvl w:val="0"/>
                <w:numId w:val="10"/>
              </w:numPr>
              <w:spacing w:after="0"/>
              <w:jc w:val="center"/>
              <w:rPr>
                <w:rFonts w:ascii="Times New Roman" w:hAnsi="Times New Roman" w:cs="Times New Roman"/>
                <w:sz w:val="24"/>
                <w:szCs w:val="24"/>
              </w:rPr>
            </w:pP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Латыпова Лилия Рустамовна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Учитель математики</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520C1" w:rsidRPr="008F1C4E" w:rsidRDefault="00567F47" w:rsidP="008F1C4E">
            <w:pPr>
              <w:spacing w:after="0"/>
              <w:rPr>
                <w:rFonts w:ascii="Times New Roman" w:hAnsi="Times New Roman" w:cs="Times New Roman"/>
                <w:sz w:val="24"/>
                <w:szCs w:val="24"/>
              </w:rPr>
            </w:pPr>
            <w:r w:rsidRPr="008F1C4E">
              <w:rPr>
                <w:rFonts w:ascii="Times New Roman" w:hAnsi="Times New Roman" w:cs="Times New Roman"/>
                <w:sz w:val="24"/>
                <w:szCs w:val="24"/>
              </w:rPr>
              <w:t>Первая   квалификационная категория</w:t>
            </w:r>
          </w:p>
        </w:tc>
      </w:tr>
    </w:tbl>
    <w:p w:rsidR="007E3A83" w:rsidRPr="008F1C4E" w:rsidRDefault="007E3A83" w:rsidP="008F1C4E">
      <w:pPr>
        <w:spacing w:after="0"/>
        <w:ind w:firstLine="709"/>
        <w:jc w:val="both"/>
        <w:rPr>
          <w:rFonts w:ascii="Times New Roman" w:hAnsi="Times New Roman" w:cs="Times New Roman"/>
          <w:b/>
          <w:bCs/>
          <w:sz w:val="24"/>
          <w:szCs w:val="24"/>
        </w:rPr>
      </w:pPr>
    </w:p>
    <w:p w:rsidR="007E3A83" w:rsidRPr="008F1C4E" w:rsidRDefault="007E3A83" w:rsidP="008F1C4E">
      <w:pPr>
        <w:spacing w:after="0"/>
        <w:ind w:firstLine="709"/>
        <w:jc w:val="both"/>
        <w:rPr>
          <w:rFonts w:ascii="Times New Roman" w:hAnsi="Times New Roman" w:cs="Times New Roman"/>
          <w:sz w:val="24"/>
          <w:szCs w:val="24"/>
        </w:rPr>
      </w:pPr>
    </w:p>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b/>
          <w:sz w:val="24"/>
          <w:szCs w:val="24"/>
          <w:lang w:val="tt-RU"/>
        </w:rPr>
      </w:pPr>
      <w:r w:rsidRPr="008F1C4E">
        <w:rPr>
          <w:rFonts w:ascii="Times New Roman" w:hAnsi="Times New Roman" w:cs="Times New Roman"/>
          <w:b/>
          <w:sz w:val="24"/>
          <w:szCs w:val="24"/>
          <w:lang w:val="tt-RU"/>
        </w:rPr>
        <w:t>Награды и поо</w:t>
      </w:r>
      <w:r w:rsidRPr="008F1C4E">
        <w:rPr>
          <w:rFonts w:ascii="Times New Roman" w:hAnsi="Times New Roman" w:cs="Times New Roman"/>
          <w:b/>
          <w:sz w:val="24"/>
          <w:szCs w:val="24"/>
        </w:rPr>
        <w:t>щ</w:t>
      </w:r>
      <w:r w:rsidRPr="008F1C4E">
        <w:rPr>
          <w:rFonts w:ascii="Times New Roman" w:hAnsi="Times New Roman" w:cs="Times New Roman"/>
          <w:b/>
          <w:sz w:val="24"/>
          <w:szCs w:val="24"/>
          <w:lang w:val="tt-RU"/>
        </w:rPr>
        <w:t xml:space="preserve">рения </w:t>
      </w:r>
      <w:r w:rsidRPr="008F1C4E">
        <w:rPr>
          <w:rFonts w:ascii="Times New Roman" w:hAnsi="Times New Roman" w:cs="Times New Roman"/>
          <w:b/>
          <w:sz w:val="24"/>
          <w:szCs w:val="24"/>
        </w:rPr>
        <w:t>учителей</w:t>
      </w:r>
      <w:r w:rsidRPr="008F1C4E">
        <w:rPr>
          <w:rFonts w:ascii="Times New Roman" w:hAnsi="Times New Roman" w:cs="Times New Roman"/>
          <w:b/>
          <w:sz w:val="24"/>
          <w:szCs w:val="24"/>
          <w:lang w:val="tt-RU"/>
        </w:rPr>
        <w:t xml:space="preserve"> .</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546"/>
        <w:gridCol w:w="4678"/>
      </w:tblGrid>
      <w:tr w:rsidR="007E3A83" w:rsidRPr="008F1C4E" w:rsidTr="007E3A83">
        <w:trPr>
          <w:trHeight w:val="51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Заслуженный учитель РТ</w:t>
            </w:r>
          </w:p>
        </w:tc>
        <w:tc>
          <w:tcPr>
            <w:tcW w:w="4678"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bCs/>
                <w:sz w:val="24"/>
                <w:szCs w:val="24"/>
              </w:rPr>
              <w:t xml:space="preserve">нет </w:t>
            </w:r>
            <w:r w:rsidRPr="008F1C4E">
              <w:rPr>
                <w:rFonts w:ascii="Times New Roman" w:hAnsi="Times New Roman" w:cs="Times New Roman"/>
                <w:sz w:val="24"/>
                <w:szCs w:val="24"/>
              </w:rPr>
              <w:t xml:space="preserve"> </w:t>
            </w:r>
          </w:p>
        </w:tc>
      </w:tr>
      <w:tr w:rsidR="007E3A83" w:rsidRPr="008F1C4E" w:rsidTr="007E3A83">
        <w:trPr>
          <w:trHeight w:val="60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Почетный работник общего образования РФ</w:t>
            </w:r>
          </w:p>
        </w:tc>
        <w:tc>
          <w:tcPr>
            <w:tcW w:w="4678"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1 (Халимова Г.З.) </w:t>
            </w:r>
          </w:p>
        </w:tc>
      </w:tr>
      <w:tr w:rsidR="007E3A83" w:rsidRPr="008F1C4E" w:rsidTr="007E3A83">
        <w:trPr>
          <w:trHeight w:val="54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За заслуги в образовании </w:t>
            </w:r>
          </w:p>
        </w:tc>
        <w:tc>
          <w:tcPr>
            <w:tcW w:w="4678" w:type="dxa"/>
            <w:shd w:val="clear" w:color="auto" w:fill="FFFFFF"/>
            <w:hideMark/>
          </w:tcPr>
          <w:p w:rsidR="007E3A83" w:rsidRPr="008F1C4E" w:rsidRDefault="00D56BAE"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2 (  Гришина Л.Н., Гаврилов Ю.В.</w:t>
            </w:r>
            <w:r w:rsidR="007E3A83" w:rsidRPr="008F1C4E">
              <w:rPr>
                <w:rFonts w:ascii="Times New Roman" w:hAnsi="Times New Roman" w:cs="Times New Roman"/>
                <w:sz w:val="24"/>
                <w:szCs w:val="24"/>
              </w:rPr>
              <w:t xml:space="preserve">) </w:t>
            </w:r>
          </w:p>
        </w:tc>
      </w:tr>
      <w:tr w:rsidR="007E3A83" w:rsidRPr="008F1C4E" w:rsidTr="007E3A83">
        <w:trPr>
          <w:trHeight w:val="51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Почетная грамота РФ</w:t>
            </w:r>
          </w:p>
        </w:tc>
        <w:tc>
          <w:tcPr>
            <w:tcW w:w="4678" w:type="dxa"/>
            <w:shd w:val="clear" w:color="auto" w:fill="FFFFFF"/>
            <w:hideMark/>
          </w:tcPr>
          <w:p w:rsidR="007E3A83" w:rsidRPr="008F1C4E" w:rsidRDefault="00D56BAE"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4 (Гришина Л.Н.,</w:t>
            </w:r>
            <w:r w:rsidR="007E3A83" w:rsidRPr="008F1C4E">
              <w:rPr>
                <w:rFonts w:ascii="Times New Roman" w:hAnsi="Times New Roman" w:cs="Times New Roman"/>
                <w:sz w:val="24"/>
                <w:szCs w:val="24"/>
              </w:rPr>
              <w:t>, Саляхов Ш.М., Веденеева С.АЕлистратова М.Б. )</w:t>
            </w:r>
          </w:p>
        </w:tc>
      </w:tr>
      <w:tr w:rsidR="007E3A83" w:rsidRPr="008F1C4E" w:rsidTr="007E3A83">
        <w:trPr>
          <w:trHeight w:val="39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Почетная грамота РТ</w:t>
            </w:r>
          </w:p>
        </w:tc>
        <w:tc>
          <w:tcPr>
            <w:tcW w:w="4678"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4 (Муртазина А.Ф., Якупова </w:t>
            </w:r>
            <w:r w:rsidR="00D56BAE" w:rsidRPr="008F1C4E">
              <w:rPr>
                <w:rFonts w:ascii="Times New Roman" w:hAnsi="Times New Roman" w:cs="Times New Roman"/>
                <w:sz w:val="24"/>
                <w:szCs w:val="24"/>
              </w:rPr>
              <w:t xml:space="preserve">О.Н., </w:t>
            </w:r>
            <w:r w:rsidR="005C4A30" w:rsidRPr="008F1C4E">
              <w:rPr>
                <w:rFonts w:ascii="Times New Roman" w:hAnsi="Times New Roman" w:cs="Times New Roman"/>
                <w:sz w:val="24"/>
                <w:szCs w:val="24"/>
              </w:rPr>
              <w:t xml:space="preserve"> Зруллина Л.М.</w:t>
            </w:r>
            <w:r w:rsidR="00D56BAE" w:rsidRPr="008F1C4E">
              <w:rPr>
                <w:rFonts w:ascii="Times New Roman" w:hAnsi="Times New Roman" w:cs="Times New Roman"/>
                <w:sz w:val="24"/>
                <w:szCs w:val="24"/>
              </w:rPr>
              <w:t xml:space="preserve"> Ситдикова Х.М.</w:t>
            </w:r>
            <w:r w:rsidRPr="008F1C4E">
              <w:rPr>
                <w:rFonts w:ascii="Times New Roman" w:hAnsi="Times New Roman" w:cs="Times New Roman"/>
                <w:sz w:val="24"/>
                <w:szCs w:val="24"/>
              </w:rPr>
              <w:t>)</w:t>
            </w:r>
          </w:p>
        </w:tc>
      </w:tr>
      <w:tr w:rsidR="007E3A83" w:rsidRPr="008F1C4E" w:rsidTr="007E3A83">
        <w:trPr>
          <w:trHeight w:val="345"/>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Победители ПНПО</w:t>
            </w:r>
          </w:p>
        </w:tc>
        <w:tc>
          <w:tcPr>
            <w:tcW w:w="4678" w:type="dxa"/>
            <w:shd w:val="clear" w:color="auto" w:fill="FFFFFF"/>
            <w:hideMark/>
          </w:tcPr>
          <w:p w:rsidR="007E3A83" w:rsidRPr="008F1C4E" w:rsidRDefault="007E3A83" w:rsidP="008F1C4E">
            <w:pPr>
              <w:spacing w:after="0"/>
              <w:jc w:val="center"/>
              <w:rPr>
                <w:rFonts w:ascii="Times New Roman" w:hAnsi="Times New Roman" w:cs="Times New Roman"/>
                <w:sz w:val="24"/>
                <w:szCs w:val="24"/>
                <w:lang w:val="tt-RU"/>
              </w:rPr>
            </w:pPr>
            <w:r w:rsidRPr="008F1C4E">
              <w:rPr>
                <w:rFonts w:ascii="Times New Roman" w:hAnsi="Times New Roman" w:cs="Times New Roman"/>
                <w:sz w:val="24"/>
                <w:szCs w:val="24"/>
              </w:rPr>
              <w:t>1 (Халимова Г.З.)</w:t>
            </w:r>
          </w:p>
        </w:tc>
      </w:tr>
      <w:tr w:rsidR="007E3A83" w:rsidRPr="008F1C4E" w:rsidTr="007E3A83">
        <w:trPr>
          <w:trHeight w:val="60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Победители республиканского гранта «Наш лучший учитель» (2011, 2012, 2013 г.)</w:t>
            </w:r>
          </w:p>
        </w:tc>
        <w:tc>
          <w:tcPr>
            <w:tcW w:w="4678" w:type="dxa"/>
            <w:shd w:val="clear" w:color="auto" w:fill="FFFFFF"/>
            <w:hideMark/>
          </w:tcPr>
          <w:p w:rsidR="007E3A83" w:rsidRPr="008F1C4E" w:rsidRDefault="00DC2198"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5</w:t>
            </w:r>
          </w:p>
        </w:tc>
      </w:tr>
      <w:tr w:rsidR="007E3A83" w:rsidRPr="008F1C4E" w:rsidTr="007E3A83">
        <w:trPr>
          <w:trHeight w:val="585"/>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Победитель республиканского гранта </w:t>
            </w:r>
          </w:p>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«Наш новый учитель»</w:t>
            </w:r>
          </w:p>
        </w:tc>
        <w:tc>
          <w:tcPr>
            <w:tcW w:w="4678" w:type="dxa"/>
            <w:shd w:val="clear" w:color="auto" w:fill="FFFFFF"/>
            <w:hideMark/>
          </w:tcPr>
          <w:p w:rsidR="007E3A83" w:rsidRPr="008F1C4E" w:rsidRDefault="0041705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Н</w:t>
            </w:r>
            <w:r w:rsidR="007E3A83" w:rsidRPr="008F1C4E">
              <w:rPr>
                <w:rFonts w:ascii="Times New Roman" w:hAnsi="Times New Roman" w:cs="Times New Roman"/>
                <w:sz w:val="24"/>
                <w:szCs w:val="24"/>
              </w:rPr>
              <w:t>ет</w:t>
            </w:r>
          </w:p>
        </w:tc>
      </w:tr>
      <w:tr w:rsidR="007E3A83" w:rsidRPr="008F1C4E" w:rsidTr="007E3A83">
        <w:trPr>
          <w:trHeight w:val="600"/>
          <w:tblCellSpacing w:w="0" w:type="dxa"/>
        </w:trPr>
        <w:tc>
          <w:tcPr>
            <w:tcW w:w="4546"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Победитель республиканского гранта </w:t>
            </w:r>
          </w:p>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«Наш новый директор»</w:t>
            </w:r>
          </w:p>
        </w:tc>
        <w:tc>
          <w:tcPr>
            <w:tcW w:w="4678" w:type="dxa"/>
            <w:shd w:val="clear" w:color="auto" w:fill="FFFFFF"/>
            <w:hideMark/>
          </w:tcPr>
          <w:p w:rsidR="007E3A83" w:rsidRPr="008F1C4E" w:rsidRDefault="007E3A83" w:rsidP="008F1C4E">
            <w:pPr>
              <w:spacing w:after="0"/>
              <w:jc w:val="center"/>
              <w:rPr>
                <w:rFonts w:ascii="Times New Roman" w:hAnsi="Times New Roman" w:cs="Times New Roman"/>
                <w:sz w:val="24"/>
                <w:szCs w:val="24"/>
              </w:rPr>
            </w:pPr>
            <w:r w:rsidRPr="008F1C4E">
              <w:rPr>
                <w:rFonts w:ascii="Times New Roman" w:hAnsi="Times New Roman" w:cs="Times New Roman"/>
                <w:sz w:val="24"/>
                <w:szCs w:val="24"/>
              </w:rPr>
              <w:t>Нет</w:t>
            </w:r>
          </w:p>
        </w:tc>
      </w:tr>
    </w:tbl>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Вывод:</w:t>
      </w:r>
    </w:p>
    <w:p w:rsidR="007E3A83" w:rsidRPr="008F1C4E" w:rsidRDefault="00DC2198"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sz w:val="24"/>
          <w:szCs w:val="24"/>
        </w:rPr>
        <w:t>Награды и поощрения учителей считать удовлетворительно</w:t>
      </w:r>
      <w:r w:rsidR="007E3A83" w:rsidRPr="008F1C4E">
        <w:rPr>
          <w:rFonts w:ascii="Times New Roman" w:hAnsi="Times New Roman" w:cs="Times New Roman"/>
          <w:sz w:val="24"/>
          <w:szCs w:val="24"/>
        </w:rPr>
        <w:t xml:space="preserve">. </w:t>
      </w:r>
    </w:p>
    <w:p w:rsidR="007E3A83" w:rsidRPr="008F1C4E" w:rsidRDefault="007E3A83" w:rsidP="008F1C4E">
      <w:pPr>
        <w:tabs>
          <w:tab w:val="left" w:pos="567"/>
          <w:tab w:val="left" w:pos="709"/>
          <w:tab w:val="left" w:pos="3855"/>
        </w:tabs>
        <w:spacing w:after="0"/>
        <w:rPr>
          <w:rFonts w:ascii="Times New Roman" w:hAnsi="Times New Roman" w:cs="Times New Roman"/>
          <w:b/>
          <w:sz w:val="24"/>
          <w:szCs w:val="24"/>
        </w:rPr>
      </w:pPr>
    </w:p>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p>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t>5. Образовательные технологии, используемые коллективом, и их результаты.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93"/>
        <w:gridCol w:w="1615"/>
        <w:gridCol w:w="1929"/>
        <w:gridCol w:w="2409"/>
        <w:gridCol w:w="1701"/>
      </w:tblGrid>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lastRenderedPageBreak/>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t>% учителей, использующих технологию (расчет проводится от 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t>Результат использования технологии</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b/>
                <w:sz w:val="24"/>
                <w:szCs w:val="24"/>
              </w:rPr>
            </w:pPr>
            <w:r w:rsidRPr="008F1C4E">
              <w:rPr>
                <w:rFonts w:ascii="Times New Roman" w:hAnsi="Times New Roman" w:cs="Times New Roman"/>
                <w:b/>
                <w:sz w:val="24"/>
                <w:szCs w:val="24"/>
              </w:rPr>
              <w:t>Перспективы развития школы в связи с использованием технологии</w:t>
            </w: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 xml:space="preserve">Разноуровневое обучение </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Развивающее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Учителя начальных классов</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42,8</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Повышение  качества знаний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Увеличить количество учителей до 60%</w:t>
            </w: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Учителя начальных классов, математики, биология</w:t>
            </w:r>
          </w:p>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Родной язык</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52</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Технология уровневой дифференциации на основе обязательных результатов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Математика, русский язык, физика</w:t>
            </w:r>
          </w:p>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биология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35</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Химия, география, татарский язык и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60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Учителя начальных классов, география, татарский язык и литература, английский язык,физ-ра, музыка, история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80</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7E3A83" w:rsidRPr="008F1C4E" w:rsidRDefault="007E3A83" w:rsidP="008F1C4E">
            <w:pPr>
              <w:spacing w:after="0"/>
              <w:rPr>
                <w:rFonts w:ascii="Times New Roman" w:hAnsi="Times New Roman" w:cs="Times New Roman"/>
                <w:sz w:val="24"/>
                <w:szCs w:val="24"/>
              </w:rPr>
            </w:pPr>
            <w:r w:rsidRPr="008F1C4E">
              <w:rPr>
                <w:rFonts w:ascii="Times New Roman" w:hAnsi="Times New Roman" w:cs="Times New Roman"/>
                <w:sz w:val="24"/>
                <w:szCs w:val="24"/>
              </w:rPr>
              <w:t>Повышение практической направленности обучения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7E3A83" w:rsidRPr="008F1C4E" w:rsidRDefault="007E3A83" w:rsidP="008F1C4E">
            <w:pPr>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90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 xml:space="preserve">Повышение положительной </w:t>
            </w:r>
            <w:r w:rsidRPr="008F1C4E">
              <w:rPr>
                <w:rFonts w:ascii="Times New Roman" w:hAnsi="Times New Roman" w:cs="Times New Roman"/>
                <w:sz w:val="24"/>
                <w:szCs w:val="24"/>
              </w:rPr>
              <w:lastRenderedPageBreak/>
              <w:t>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lastRenderedPageBreak/>
              <w:t>Лекционно – семинарско – зачетная система</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3855"/>
              </w:tabs>
              <w:spacing w:after="0"/>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Сингапурские обучающие структуры</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70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Умение работать с информацией, повышение познавательной активности учащихся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Здоровьесберегающие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Повышение качества знаний учащихся. Увеличение количества учащихся 1группы здоровья.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r w:rsidR="007E3A83" w:rsidRPr="008F1C4E"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Коллективная система обучения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r w:rsidRPr="008F1C4E">
              <w:rPr>
                <w:rFonts w:ascii="Times New Roman" w:hAnsi="Times New Roman" w:cs="Times New Roman"/>
                <w:sz w:val="24"/>
                <w:szCs w:val="24"/>
              </w:rPr>
              <w:t>-</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jc w:val="center"/>
              <w:rPr>
                <w:rFonts w:ascii="Times New Roman" w:hAnsi="Times New Roman" w:cs="Times New Roman"/>
                <w:sz w:val="24"/>
                <w:szCs w:val="24"/>
              </w:rPr>
            </w:pPr>
            <w:r w:rsidRPr="008F1C4E">
              <w:rPr>
                <w:rFonts w:ascii="Times New Roman" w:hAnsi="Times New Roman" w:cs="Times New Roman"/>
                <w:sz w:val="24"/>
                <w:szCs w:val="24"/>
              </w:rPr>
              <w:t>-</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8F1C4E" w:rsidRDefault="007E3A83" w:rsidP="008F1C4E">
            <w:pPr>
              <w:tabs>
                <w:tab w:val="left" w:pos="567"/>
                <w:tab w:val="left" w:pos="709"/>
                <w:tab w:val="left" w:pos="3855"/>
              </w:tabs>
              <w:spacing w:after="0"/>
              <w:rPr>
                <w:rFonts w:ascii="Times New Roman" w:hAnsi="Times New Roman" w:cs="Times New Roman"/>
                <w:sz w:val="24"/>
                <w:szCs w:val="24"/>
              </w:rPr>
            </w:pPr>
          </w:p>
        </w:tc>
      </w:tr>
    </w:tbl>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
          <w:sz w:val="24"/>
          <w:szCs w:val="24"/>
        </w:rPr>
        <w:t xml:space="preserve">ВЫВОД: </w:t>
      </w:r>
      <w:r w:rsidRPr="008F1C4E">
        <w:rPr>
          <w:rFonts w:ascii="Times New Roman" w:hAnsi="Times New Roman" w:cs="Times New Roman"/>
          <w:sz w:val="24"/>
          <w:szCs w:val="24"/>
        </w:rPr>
        <w:t>С целью</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повышения практической направленности обучения, положительной</w:t>
      </w:r>
      <w:r w:rsidR="00AF4AD0" w:rsidRPr="008F1C4E">
        <w:rPr>
          <w:rFonts w:ascii="Times New Roman" w:hAnsi="Times New Roman" w:cs="Times New Roman"/>
          <w:sz w:val="24"/>
          <w:szCs w:val="24"/>
        </w:rPr>
        <w:t xml:space="preserve"> мотивации к обучению, повышения</w:t>
      </w:r>
      <w:r w:rsidRPr="008F1C4E">
        <w:rPr>
          <w:rFonts w:ascii="Times New Roman" w:hAnsi="Times New Roman" w:cs="Times New Roman"/>
          <w:sz w:val="24"/>
          <w:szCs w:val="24"/>
        </w:rPr>
        <w:t xml:space="preserve"> качества знаний учителями активно применяются технологии</w:t>
      </w:r>
      <w:r w:rsidRPr="008F1C4E">
        <w:rPr>
          <w:rFonts w:ascii="Times New Roman" w:hAnsi="Times New Roman" w:cs="Times New Roman"/>
          <w:b/>
          <w:sz w:val="24"/>
          <w:szCs w:val="24"/>
        </w:rPr>
        <w:t xml:space="preserve">: </w:t>
      </w:r>
      <w:r w:rsidRPr="008F1C4E">
        <w:rPr>
          <w:rFonts w:ascii="Times New Roman" w:hAnsi="Times New Roman" w:cs="Times New Roman"/>
          <w:sz w:val="24"/>
          <w:szCs w:val="24"/>
        </w:rPr>
        <w:t>развития исследовательских навыков, технология игрового обучения: ролевых, деловых и других видов обучающих игр, ИКТ, сингапурские обуча</w:t>
      </w:r>
      <w:r w:rsidR="004679DF" w:rsidRPr="008F1C4E">
        <w:rPr>
          <w:rFonts w:ascii="Times New Roman" w:hAnsi="Times New Roman" w:cs="Times New Roman"/>
          <w:sz w:val="24"/>
          <w:szCs w:val="24"/>
        </w:rPr>
        <w:t xml:space="preserve"> </w:t>
      </w:r>
      <w:r w:rsidRPr="008F1C4E">
        <w:rPr>
          <w:rFonts w:ascii="Times New Roman" w:hAnsi="Times New Roman" w:cs="Times New Roman"/>
          <w:sz w:val="24"/>
          <w:szCs w:val="24"/>
        </w:rPr>
        <w:t>ющие структуры, здоровьесберегающие технол</w:t>
      </w:r>
      <w:r w:rsidR="00D56BAE" w:rsidRPr="008F1C4E">
        <w:rPr>
          <w:rFonts w:ascii="Times New Roman" w:hAnsi="Times New Roman" w:cs="Times New Roman"/>
          <w:sz w:val="24"/>
          <w:szCs w:val="24"/>
        </w:rPr>
        <w:t>огии.  По сравнению с 2020-2021</w:t>
      </w:r>
      <w:r w:rsidR="004679DF" w:rsidRPr="008F1C4E">
        <w:rPr>
          <w:rFonts w:ascii="Times New Roman" w:hAnsi="Times New Roman" w:cs="Times New Roman"/>
          <w:sz w:val="24"/>
          <w:szCs w:val="24"/>
        </w:rPr>
        <w:t xml:space="preserve"> учебным</w:t>
      </w:r>
      <w:r w:rsidRPr="008F1C4E">
        <w:rPr>
          <w:rFonts w:ascii="Times New Roman" w:hAnsi="Times New Roman" w:cs="Times New Roman"/>
          <w:sz w:val="24"/>
          <w:szCs w:val="24"/>
        </w:rPr>
        <w:t xml:space="preserve"> годом наблюдается повышение применения следующих технологий : Проблемное обучение(на 2%), Технология уровневой дифференциации на основе обязательных результатов(на 15%),. Однако недостаточно используются</w:t>
      </w:r>
      <w:r w:rsidRPr="008F1C4E">
        <w:rPr>
          <w:rFonts w:ascii="Times New Roman" w:hAnsi="Times New Roman" w:cs="Times New Roman"/>
          <w:b/>
          <w:sz w:val="24"/>
          <w:szCs w:val="24"/>
        </w:rPr>
        <w:t xml:space="preserve"> технологии:</w:t>
      </w:r>
      <w:r w:rsidRPr="008F1C4E">
        <w:rPr>
          <w:rFonts w:ascii="Times New Roman" w:hAnsi="Times New Roman" w:cs="Times New Roman"/>
          <w:sz w:val="24"/>
          <w:szCs w:val="24"/>
        </w:rPr>
        <w:t xml:space="preserve"> разноуровневое обучение, лекционно – семинарско – зачетная система, коллективная система обучения. На методологических семинарах изучить эффективность применения этих технологий</w:t>
      </w:r>
    </w:p>
    <w:p w:rsidR="007E3A83" w:rsidRPr="008F1C4E" w:rsidRDefault="007E3A83" w:rsidP="008F1C4E">
      <w:pPr>
        <w:spacing w:after="0"/>
        <w:ind w:firstLine="709"/>
        <w:jc w:val="both"/>
        <w:rPr>
          <w:rFonts w:ascii="Times New Roman" w:hAnsi="Times New Roman" w:cs="Times New Roman"/>
          <w:b/>
          <w:bCs/>
          <w:sz w:val="24"/>
          <w:szCs w:val="24"/>
        </w:rPr>
      </w:pPr>
    </w:p>
    <w:p w:rsidR="007E3A83" w:rsidRPr="008F1C4E" w:rsidRDefault="007E3A83" w:rsidP="008F1C4E">
      <w:pPr>
        <w:tabs>
          <w:tab w:val="left" w:pos="5940"/>
        </w:tabs>
        <w:spacing w:after="0"/>
        <w:ind w:firstLine="709"/>
        <w:jc w:val="both"/>
        <w:rPr>
          <w:rFonts w:ascii="Times New Roman" w:hAnsi="Times New Roman" w:cs="Times New Roman"/>
          <w:bCs/>
          <w:sz w:val="24"/>
          <w:szCs w:val="24"/>
        </w:rPr>
      </w:pPr>
      <w:r w:rsidRPr="008F1C4E">
        <w:rPr>
          <w:rFonts w:ascii="Times New Roman" w:hAnsi="Times New Roman" w:cs="Times New Roman"/>
          <w:b/>
          <w:bCs/>
          <w:sz w:val="24"/>
          <w:szCs w:val="24"/>
        </w:rPr>
        <w:t>6. Организация курсовой подготовки</w:t>
      </w:r>
      <w:r w:rsidRPr="008F1C4E">
        <w:rPr>
          <w:rFonts w:ascii="Times New Roman" w:hAnsi="Times New Roman" w:cs="Times New Roman"/>
          <w:bCs/>
          <w:sz w:val="24"/>
          <w:szCs w:val="24"/>
        </w:rPr>
        <w:t xml:space="preserve"> </w:t>
      </w:r>
      <w:r w:rsidRPr="008F1C4E">
        <w:rPr>
          <w:rFonts w:ascii="Times New Roman" w:hAnsi="Times New Roman" w:cs="Times New Roman"/>
          <w:b/>
          <w:bCs/>
          <w:sz w:val="24"/>
          <w:szCs w:val="24"/>
        </w:rPr>
        <w:t xml:space="preserve"> педагогических работников</w:t>
      </w:r>
    </w:p>
    <w:p w:rsidR="007E3A83" w:rsidRPr="008F1C4E" w:rsidRDefault="007E3A83" w:rsidP="008F1C4E">
      <w:pPr>
        <w:tabs>
          <w:tab w:val="left" w:pos="5940"/>
        </w:tabs>
        <w:spacing w:after="0"/>
        <w:rPr>
          <w:rFonts w:ascii="Times New Roman" w:hAnsi="Times New Roman" w:cs="Times New Roman"/>
          <w:bCs/>
          <w:sz w:val="24"/>
          <w:szCs w:val="24"/>
        </w:rPr>
      </w:pPr>
    </w:p>
    <w:tbl>
      <w:tblPr>
        <w:tblW w:w="9353" w:type="dxa"/>
        <w:tblCellSpacing w:w="0" w:type="dxa"/>
        <w:tblInd w:w="30" w:type="dxa"/>
        <w:tblLayout w:type="fixed"/>
        <w:tblCellMar>
          <w:left w:w="0" w:type="dxa"/>
          <w:right w:w="0" w:type="dxa"/>
        </w:tblCellMar>
        <w:tblLook w:val="04A0"/>
      </w:tblPr>
      <w:tblGrid>
        <w:gridCol w:w="1558"/>
        <w:gridCol w:w="1559"/>
        <w:gridCol w:w="1559"/>
        <w:gridCol w:w="1559"/>
        <w:gridCol w:w="1559"/>
        <w:gridCol w:w="1559"/>
      </w:tblGrid>
      <w:tr w:rsidR="00567F47" w:rsidRPr="008F1C4E" w:rsidTr="00567F47">
        <w:trPr>
          <w:trHeight w:val="272"/>
          <w:tblCellSpacing w:w="0" w:type="dxa"/>
        </w:trPr>
        <w:tc>
          <w:tcPr>
            <w:tcW w:w="1558" w:type="dxa"/>
            <w:tcBorders>
              <w:top w:val="single" w:sz="12" w:space="0" w:color="000000"/>
              <w:left w:val="single" w:sz="12" w:space="0" w:color="000000"/>
              <w:bottom w:val="single" w:sz="6" w:space="0" w:color="000000"/>
              <w:right w:val="single" w:sz="6" w:space="0" w:color="000000"/>
            </w:tcBorders>
            <w:hideMark/>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Учебный год</w:t>
            </w:r>
          </w:p>
        </w:tc>
        <w:tc>
          <w:tcPr>
            <w:tcW w:w="1559" w:type="dxa"/>
            <w:tcBorders>
              <w:top w:val="single" w:sz="12"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2018-2019</w:t>
            </w:r>
          </w:p>
        </w:tc>
        <w:tc>
          <w:tcPr>
            <w:tcW w:w="1559" w:type="dxa"/>
            <w:tcBorders>
              <w:top w:val="single" w:sz="12"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2019-2020</w:t>
            </w:r>
          </w:p>
        </w:tc>
        <w:tc>
          <w:tcPr>
            <w:tcW w:w="1559" w:type="dxa"/>
            <w:tcBorders>
              <w:top w:val="single" w:sz="12"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2020-2021</w:t>
            </w:r>
          </w:p>
        </w:tc>
        <w:tc>
          <w:tcPr>
            <w:tcW w:w="1559" w:type="dxa"/>
            <w:tcBorders>
              <w:top w:val="single" w:sz="12"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2021-2022</w:t>
            </w:r>
          </w:p>
        </w:tc>
        <w:tc>
          <w:tcPr>
            <w:tcW w:w="1559" w:type="dxa"/>
            <w:tcBorders>
              <w:top w:val="single" w:sz="12"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2022-2023</w:t>
            </w:r>
          </w:p>
        </w:tc>
      </w:tr>
      <w:tr w:rsidR="00567F47" w:rsidRPr="008F1C4E" w:rsidTr="00567F47">
        <w:trPr>
          <w:trHeight w:val="206"/>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Количество учителей</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27</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26</w:t>
            </w:r>
          </w:p>
        </w:tc>
      </w:tr>
      <w:tr w:rsidR="00567F47" w:rsidRPr="008F1C4E" w:rsidTr="00567F47">
        <w:trPr>
          <w:trHeight w:val="259"/>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Курсы повышения</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12-42%</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7-25%</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13-48%</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10-35,7%</w:t>
            </w:r>
          </w:p>
        </w:tc>
        <w:tc>
          <w:tcPr>
            <w:tcW w:w="1559" w:type="dxa"/>
            <w:tcBorders>
              <w:top w:val="single" w:sz="6" w:space="0" w:color="000000"/>
              <w:left w:val="single" w:sz="6" w:space="0" w:color="000000"/>
              <w:bottom w:val="single" w:sz="6" w:space="0" w:color="000000"/>
              <w:right w:val="single" w:sz="6" w:space="0" w:color="000000"/>
            </w:tcBorders>
          </w:tcPr>
          <w:p w:rsidR="00567F47" w:rsidRPr="008F1C4E" w:rsidRDefault="00567F47" w:rsidP="008F1C4E">
            <w:pPr>
              <w:tabs>
                <w:tab w:val="left" w:pos="5940"/>
              </w:tabs>
              <w:spacing w:after="0"/>
              <w:jc w:val="center"/>
              <w:rPr>
                <w:rFonts w:ascii="Times New Roman" w:hAnsi="Times New Roman" w:cs="Times New Roman"/>
                <w:bCs/>
                <w:sz w:val="24"/>
                <w:szCs w:val="24"/>
              </w:rPr>
            </w:pPr>
            <w:r w:rsidRPr="008F1C4E">
              <w:rPr>
                <w:rFonts w:ascii="Times New Roman" w:hAnsi="Times New Roman" w:cs="Times New Roman"/>
                <w:bCs/>
                <w:sz w:val="24"/>
                <w:szCs w:val="24"/>
              </w:rPr>
              <w:t>21-80,7%</w:t>
            </w:r>
          </w:p>
        </w:tc>
      </w:tr>
    </w:tbl>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Cs/>
          <w:sz w:val="24"/>
          <w:szCs w:val="24"/>
        </w:rPr>
        <w:t xml:space="preserve">   </w:t>
      </w:r>
      <w:r w:rsidRPr="008F1C4E">
        <w:rPr>
          <w:rFonts w:ascii="Times New Roman" w:hAnsi="Times New Roman" w:cs="Times New Roman"/>
          <w:sz w:val="24"/>
          <w:szCs w:val="24"/>
        </w:rPr>
        <w:t xml:space="preserve"> </w:t>
      </w:r>
    </w:p>
    <w:p w:rsidR="008A637F" w:rsidRPr="008F1C4E" w:rsidRDefault="00567F47"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течение 2022-2023</w:t>
      </w:r>
      <w:r w:rsidR="007E3A83" w:rsidRPr="008F1C4E">
        <w:rPr>
          <w:rFonts w:ascii="Times New Roman" w:hAnsi="Times New Roman" w:cs="Times New Roman"/>
          <w:sz w:val="24"/>
          <w:szCs w:val="24"/>
        </w:rPr>
        <w:t xml:space="preserve"> учебного года прошли курсовую подготовку</w:t>
      </w:r>
      <w:r w:rsidRPr="008F1C4E">
        <w:rPr>
          <w:rFonts w:ascii="Times New Roman" w:hAnsi="Times New Roman" w:cs="Times New Roman"/>
          <w:sz w:val="24"/>
          <w:szCs w:val="24"/>
        </w:rPr>
        <w:t xml:space="preserve"> 21 учитель</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 xml:space="preserve">Вывод:           </w:t>
      </w:r>
      <w:r w:rsidR="008A637F" w:rsidRPr="008F1C4E">
        <w:rPr>
          <w:rFonts w:ascii="Times New Roman" w:hAnsi="Times New Roman" w:cs="Times New Roman"/>
          <w:b/>
          <w:sz w:val="24"/>
          <w:szCs w:val="24"/>
        </w:rPr>
        <w:t>-</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Cs/>
          <w:sz w:val="24"/>
          <w:szCs w:val="24"/>
        </w:rPr>
        <w:t>Аттестацию пе</w:t>
      </w:r>
      <w:r w:rsidR="008A637F" w:rsidRPr="008F1C4E">
        <w:rPr>
          <w:rFonts w:ascii="Times New Roman" w:hAnsi="Times New Roman" w:cs="Times New Roman"/>
          <w:bCs/>
          <w:sz w:val="24"/>
          <w:szCs w:val="24"/>
        </w:rPr>
        <w:t>д</w:t>
      </w:r>
      <w:r w:rsidR="00567F47" w:rsidRPr="008F1C4E">
        <w:rPr>
          <w:rFonts w:ascii="Times New Roman" w:hAnsi="Times New Roman" w:cs="Times New Roman"/>
          <w:bCs/>
          <w:sz w:val="24"/>
          <w:szCs w:val="24"/>
        </w:rPr>
        <w:t>агогических работников прошли 5 учителей</w:t>
      </w:r>
      <w:r w:rsidRPr="008F1C4E">
        <w:rPr>
          <w:rFonts w:ascii="Times New Roman" w:hAnsi="Times New Roman" w:cs="Times New Roman"/>
          <w:bCs/>
          <w:sz w:val="24"/>
          <w:szCs w:val="24"/>
        </w:rPr>
        <w:t>.</w:t>
      </w:r>
      <w:r w:rsidR="003C3908" w:rsidRPr="008F1C4E">
        <w:rPr>
          <w:rFonts w:ascii="Times New Roman" w:hAnsi="Times New Roman" w:cs="Times New Roman"/>
          <w:sz w:val="24"/>
          <w:szCs w:val="24"/>
        </w:rPr>
        <w:t xml:space="preserve"> Персонифицированные курс</w:t>
      </w:r>
      <w:r w:rsidR="008A637F" w:rsidRPr="008F1C4E">
        <w:rPr>
          <w:rFonts w:ascii="Times New Roman" w:hAnsi="Times New Roman" w:cs="Times New Roman"/>
          <w:sz w:val="24"/>
          <w:szCs w:val="24"/>
        </w:rPr>
        <w:t>ы</w:t>
      </w:r>
      <w:r w:rsidR="00567F47" w:rsidRPr="008F1C4E">
        <w:rPr>
          <w:rFonts w:ascii="Times New Roman" w:hAnsi="Times New Roman" w:cs="Times New Roman"/>
          <w:sz w:val="24"/>
          <w:szCs w:val="24"/>
        </w:rPr>
        <w:t xml:space="preserve"> -21учитель</w:t>
      </w:r>
      <w:r w:rsidRPr="008F1C4E">
        <w:rPr>
          <w:rFonts w:ascii="Times New Roman" w:hAnsi="Times New Roman" w:cs="Times New Roman"/>
          <w:sz w:val="24"/>
          <w:szCs w:val="24"/>
        </w:rPr>
        <w:t>,.</w:t>
      </w:r>
      <w:r w:rsidRPr="008F1C4E">
        <w:rPr>
          <w:rFonts w:ascii="Times New Roman" w:hAnsi="Times New Roman" w:cs="Times New Roman"/>
          <w:b/>
          <w:sz w:val="24"/>
          <w:szCs w:val="24"/>
        </w:rPr>
        <w:t xml:space="preserve"> </w:t>
      </w:r>
    </w:p>
    <w:p w:rsidR="007E3A83" w:rsidRPr="008F1C4E" w:rsidRDefault="007E3A83" w:rsidP="008F1C4E">
      <w:pPr>
        <w:spacing w:after="0"/>
        <w:ind w:firstLine="709"/>
        <w:jc w:val="both"/>
        <w:rPr>
          <w:rFonts w:ascii="Times New Roman" w:hAnsi="Times New Roman" w:cs="Times New Roman"/>
          <w:b/>
          <w:i/>
          <w:sz w:val="24"/>
          <w:szCs w:val="24"/>
        </w:rPr>
      </w:pPr>
      <w:r w:rsidRPr="008F1C4E">
        <w:rPr>
          <w:rFonts w:ascii="Times New Roman" w:hAnsi="Times New Roman" w:cs="Times New Roman"/>
          <w:b/>
          <w:sz w:val="24"/>
          <w:szCs w:val="24"/>
        </w:rPr>
        <w:t>7. Обобщен</w:t>
      </w:r>
      <w:r w:rsidR="00567F47" w:rsidRPr="008F1C4E">
        <w:rPr>
          <w:rFonts w:ascii="Times New Roman" w:hAnsi="Times New Roman" w:cs="Times New Roman"/>
          <w:b/>
          <w:sz w:val="24"/>
          <w:szCs w:val="24"/>
        </w:rPr>
        <w:t>ие опыта работы учителей за 2022  -2023</w:t>
      </w:r>
      <w:r w:rsidRPr="008F1C4E">
        <w:rPr>
          <w:rFonts w:ascii="Times New Roman" w:hAnsi="Times New Roman" w:cs="Times New Roman"/>
          <w:b/>
          <w:sz w:val="24"/>
          <w:szCs w:val="24"/>
        </w:rPr>
        <w:t xml:space="preserve"> учебный год </w:t>
      </w:r>
    </w:p>
    <w:p w:rsidR="007E3A83" w:rsidRPr="008F1C4E" w:rsidRDefault="007E3A83" w:rsidP="008F1C4E">
      <w:pPr>
        <w:spacing w:after="0"/>
        <w:jc w:val="both"/>
        <w:rPr>
          <w:rFonts w:ascii="Times New Roman" w:hAnsi="Times New Roman" w:cs="Times New Roman"/>
          <w:b/>
          <w:i/>
          <w:color w:val="FF0000"/>
          <w:sz w:val="24"/>
          <w:szCs w:val="24"/>
        </w:rPr>
      </w:pPr>
    </w:p>
    <w:tbl>
      <w:tblPr>
        <w:tblW w:w="9781" w:type="dxa"/>
        <w:tblInd w:w="108" w:type="dxa"/>
        <w:tblLayout w:type="fixed"/>
        <w:tblLook w:val="04A0"/>
      </w:tblPr>
      <w:tblGrid>
        <w:gridCol w:w="1134"/>
        <w:gridCol w:w="1701"/>
        <w:gridCol w:w="1276"/>
        <w:gridCol w:w="3260"/>
        <w:gridCol w:w="2410"/>
      </w:tblGrid>
      <w:tr w:rsidR="007E3A83" w:rsidRPr="008F1C4E" w:rsidTr="004679DF">
        <w:trPr>
          <w:cantSplit/>
          <w:trHeight w:val="482"/>
        </w:trPr>
        <w:tc>
          <w:tcPr>
            <w:tcW w:w="1134" w:type="dxa"/>
            <w:tcBorders>
              <w:top w:val="single" w:sz="4" w:space="0" w:color="000000"/>
              <w:left w:val="single" w:sz="4" w:space="0" w:color="000000"/>
              <w:bottom w:val="single" w:sz="4" w:space="0" w:color="000000"/>
              <w:right w:val="nil"/>
            </w:tcBorders>
            <w:hideMark/>
          </w:tcPr>
          <w:p w:rsidR="007E3A83" w:rsidRPr="008F1C4E" w:rsidRDefault="007E3A83" w:rsidP="008F1C4E">
            <w:pPr>
              <w:snapToGrid w:val="0"/>
              <w:spacing w:after="0"/>
              <w:jc w:val="center"/>
              <w:rPr>
                <w:rFonts w:ascii="Times New Roman" w:hAnsi="Times New Roman" w:cs="Times New Roman"/>
                <w:i/>
                <w:sz w:val="24"/>
                <w:szCs w:val="24"/>
              </w:rPr>
            </w:pPr>
            <w:r w:rsidRPr="008F1C4E">
              <w:rPr>
                <w:rFonts w:ascii="Times New Roman" w:hAnsi="Times New Roman" w:cs="Times New Roman"/>
                <w:sz w:val="24"/>
                <w:szCs w:val="24"/>
              </w:rPr>
              <w:lastRenderedPageBreak/>
              <w:t>Уровень</w:t>
            </w:r>
          </w:p>
        </w:tc>
        <w:tc>
          <w:tcPr>
            <w:tcW w:w="1701" w:type="dxa"/>
            <w:tcBorders>
              <w:top w:val="single" w:sz="4" w:space="0" w:color="000000"/>
              <w:left w:val="single" w:sz="4" w:space="0" w:color="000000"/>
              <w:bottom w:val="single" w:sz="4" w:space="0" w:color="000000"/>
              <w:right w:val="single" w:sz="4" w:space="0" w:color="auto"/>
            </w:tcBorders>
            <w:hideMark/>
          </w:tcPr>
          <w:p w:rsidR="007E3A83" w:rsidRPr="008F1C4E" w:rsidRDefault="007E3A83" w:rsidP="008F1C4E">
            <w:pPr>
              <w:snapToGrid w:val="0"/>
              <w:spacing w:after="0"/>
              <w:jc w:val="center"/>
              <w:rPr>
                <w:rFonts w:ascii="Times New Roman" w:hAnsi="Times New Roman" w:cs="Times New Roman"/>
                <w:i/>
                <w:sz w:val="24"/>
                <w:szCs w:val="24"/>
              </w:rPr>
            </w:pPr>
            <w:r w:rsidRPr="008F1C4E">
              <w:rPr>
                <w:rFonts w:ascii="Times New Roman" w:hAnsi="Times New Roman" w:cs="Times New Roman"/>
                <w:sz w:val="24"/>
                <w:szCs w:val="24"/>
              </w:rPr>
              <w:t>Ф.И.О.  учителя</w:t>
            </w:r>
          </w:p>
        </w:tc>
        <w:tc>
          <w:tcPr>
            <w:tcW w:w="1276" w:type="dxa"/>
            <w:tcBorders>
              <w:top w:val="single" w:sz="4" w:space="0" w:color="000000"/>
              <w:left w:val="single" w:sz="4" w:space="0" w:color="auto"/>
              <w:bottom w:val="single" w:sz="4" w:space="0" w:color="000000"/>
              <w:right w:val="nil"/>
            </w:tcBorders>
            <w:hideMark/>
          </w:tcPr>
          <w:p w:rsidR="007E3A83" w:rsidRPr="008F1C4E" w:rsidRDefault="007E3A8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Пред</w:t>
            </w:r>
          </w:p>
          <w:p w:rsidR="007E3A83" w:rsidRPr="008F1C4E" w:rsidRDefault="007E3A83" w:rsidP="008F1C4E">
            <w:pPr>
              <w:snapToGrid w:val="0"/>
              <w:spacing w:after="0"/>
              <w:jc w:val="center"/>
              <w:rPr>
                <w:rFonts w:ascii="Times New Roman" w:hAnsi="Times New Roman" w:cs="Times New Roman"/>
                <w:i/>
                <w:sz w:val="24"/>
                <w:szCs w:val="24"/>
              </w:rPr>
            </w:pPr>
            <w:r w:rsidRPr="008F1C4E">
              <w:rPr>
                <w:rFonts w:ascii="Times New Roman" w:hAnsi="Times New Roman" w:cs="Times New Roman"/>
                <w:sz w:val="24"/>
                <w:szCs w:val="24"/>
              </w:rPr>
              <w:t>мет</w:t>
            </w:r>
          </w:p>
        </w:tc>
        <w:tc>
          <w:tcPr>
            <w:tcW w:w="3260" w:type="dxa"/>
            <w:tcBorders>
              <w:top w:val="single" w:sz="4" w:space="0" w:color="000000"/>
              <w:left w:val="single" w:sz="4" w:space="0" w:color="000000"/>
              <w:bottom w:val="single" w:sz="4" w:space="0" w:color="000000"/>
              <w:right w:val="nil"/>
            </w:tcBorders>
            <w:hideMark/>
          </w:tcPr>
          <w:p w:rsidR="007E3A83" w:rsidRPr="008F1C4E" w:rsidRDefault="007E3A83" w:rsidP="008F1C4E">
            <w:pPr>
              <w:snapToGrid w:val="0"/>
              <w:spacing w:after="0"/>
              <w:jc w:val="center"/>
              <w:rPr>
                <w:rFonts w:ascii="Times New Roman" w:hAnsi="Times New Roman" w:cs="Times New Roman"/>
                <w:i/>
                <w:sz w:val="24"/>
                <w:szCs w:val="24"/>
              </w:rPr>
            </w:pPr>
            <w:r w:rsidRPr="008F1C4E">
              <w:rPr>
                <w:rFonts w:ascii="Times New Roman" w:hAnsi="Times New Roman" w:cs="Times New Roman"/>
                <w:sz w:val="24"/>
                <w:szCs w:val="24"/>
              </w:rPr>
              <w:t>Тема</w:t>
            </w:r>
          </w:p>
        </w:tc>
        <w:tc>
          <w:tcPr>
            <w:tcW w:w="2410" w:type="dxa"/>
            <w:tcBorders>
              <w:top w:val="single" w:sz="4" w:space="0" w:color="000000"/>
              <w:left w:val="single" w:sz="4" w:space="0" w:color="000000"/>
              <w:bottom w:val="single" w:sz="4" w:space="0" w:color="000000"/>
              <w:right w:val="single" w:sz="4" w:space="0" w:color="000000"/>
            </w:tcBorders>
            <w:hideMark/>
          </w:tcPr>
          <w:p w:rsidR="007E3A83" w:rsidRPr="008F1C4E" w:rsidRDefault="007E3A83" w:rsidP="008F1C4E">
            <w:pPr>
              <w:snapToGrid w:val="0"/>
              <w:spacing w:after="0"/>
              <w:jc w:val="center"/>
              <w:rPr>
                <w:rFonts w:ascii="Times New Roman" w:hAnsi="Times New Roman" w:cs="Times New Roman"/>
                <w:i/>
                <w:sz w:val="24"/>
                <w:szCs w:val="24"/>
              </w:rPr>
            </w:pPr>
            <w:r w:rsidRPr="008F1C4E">
              <w:rPr>
                <w:rFonts w:ascii="Times New Roman" w:hAnsi="Times New Roman" w:cs="Times New Roman"/>
                <w:sz w:val="24"/>
                <w:szCs w:val="24"/>
              </w:rPr>
              <w:t>Дата и место</w:t>
            </w:r>
          </w:p>
        </w:tc>
      </w:tr>
      <w:tr w:rsidR="00233EE5" w:rsidRPr="008F1C4E" w:rsidTr="004679DF">
        <w:trPr>
          <w:cantSplit/>
          <w:trHeight w:val="943"/>
        </w:trPr>
        <w:tc>
          <w:tcPr>
            <w:tcW w:w="1134" w:type="dxa"/>
            <w:tcBorders>
              <w:top w:val="single" w:sz="4" w:space="0" w:color="000000"/>
              <w:left w:val="single" w:sz="4" w:space="0" w:color="000000"/>
              <w:bottom w:val="single" w:sz="4" w:space="0" w:color="000000"/>
              <w:right w:val="nil"/>
            </w:tcBorders>
          </w:tcPr>
          <w:p w:rsidR="00233EE5" w:rsidRPr="008F1C4E" w:rsidRDefault="00881C2F" w:rsidP="008F1C4E">
            <w:pPr>
              <w:snapToGrid w:val="0"/>
              <w:spacing w:after="0"/>
              <w:jc w:val="center"/>
              <w:rPr>
                <w:rFonts w:ascii="Times New Roman" w:hAnsi="Times New Roman" w:cs="Times New Roman"/>
                <w:b/>
                <w:sz w:val="24"/>
                <w:szCs w:val="24"/>
              </w:rPr>
            </w:pPr>
            <w:r w:rsidRPr="008F1C4E">
              <w:rPr>
                <w:rFonts w:ascii="Times New Roman" w:hAnsi="Times New Roman" w:cs="Times New Roman"/>
                <w:b/>
                <w:sz w:val="24"/>
                <w:szCs w:val="24"/>
              </w:rPr>
              <w:t>межрегиональный</w:t>
            </w:r>
          </w:p>
        </w:tc>
        <w:tc>
          <w:tcPr>
            <w:tcW w:w="1701" w:type="dxa"/>
            <w:tcBorders>
              <w:top w:val="single" w:sz="4" w:space="0" w:color="000000"/>
              <w:left w:val="single" w:sz="4" w:space="0" w:color="000000"/>
              <w:bottom w:val="single" w:sz="4" w:space="0" w:color="000000"/>
              <w:right w:val="single" w:sz="4" w:space="0" w:color="auto"/>
            </w:tcBorders>
          </w:tcPr>
          <w:p w:rsidR="00233EE5" w:rsidRPr="008F1C4E" w:rsidRDefault="00881C2F"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ШМО учителей начальных классов</w:t>
            </w:r>
          </w:p>
        </w:tc>
        <w:tc>
          <w:tcPr>
            <w:tcW w:w="1276" w:type="dxa"/>
            <w:tcBorders>
              <w:top w:val="single" w:sz="4" w:space="0" w:color="000000"/>
              <w:left w:val="single" w:sz="4" w:space="0" w:color="auto"/>
              <w:bottom w:val="single" w:sz="4" w:space="0" w:color="000000"/>
              <w:right w:val="nil"/>
            </w:tcBorders>
          </w:tcPr>
          <w:p w:rsidR="00233EE5" w:rsidRPr="008F1C4E" w:rsidRDefault="00233EE5" w:rsidP="008F1C4E">
            <w:pPr>
              <w:snapToGrid w:val="0"/>
              <w:spacing w:after="0"/>
              <w:jc w:val="center"/>
              <w:rPr>
                <w:rFonts w:ascii="Times New Roman" w:hAnsi="Times New Roman" w:cs="Times New Roman"/>
                <w:sz w:val="24"/>
                <w:szCs w:val="24"/>
              </w:rPr>
            </w:pPr>
          </w:p>
        </w:tc>
        <w:tc>
          <w:tcPr>
            <w:tcW w:w="3260" w:type="dxa"/>
            <w:tcBorders>
              <w:top w:val="single" w:sz="4" w:space="0" w:color="000000"/>
              <w:left w:val="single" w:sz="4" w:space="0" w:color="000000"/>
              <w:bottom w:val="single" w:sz="4" w:space="0" w:color="000000"/>
              <w:right w:val="nil"/>
            </w:tcBorders>
          </w:tcPr>
          <w:p w:rsidR="00233EE5" w:rsidRPr="008F1C4E" w:rsidRDefault="000029E3" w:rsidP="008F1C4E">
            <w:pPr>
              <w:jc w:val="center"/>
              <w:rPr>
                <w:rFonts w:ascii="Times New Roman" w:eastAsia="Times New Roman" w:hAnsi="Times New Roman" w:cs="Times New Roman"/>
                <w:sz w:val="24"/>
                <w:szCs w:val="24"/>
                <w:lang w:eastAsia="en-US"/>
              </w:rPr>
            </w:pPr>
            <w:r w:rsidRPr="008F1C4E">
              <w:rPr>
                <w:rFonts w:ascii="Times New Roman" w:hAnsi="Times New Roman" w:cs="Times New Roman"/>
                <w:sz w:val="24"/>
                <w:szCs w:val="24"/>
              </w:rPr>
              <w:t>«Учебные задачи и учебные действия в структуре образовательной деятельности</w:t>
            </w:r>
            <w:r w:rsidR="00881C2F" w:rsidRPr="008F1C4E">
              <w:rPr>
                <w:rFonts w:ascii="Times New Roman" w:eastAsia="Times New Roman" w:hAnsi="Times New Roman" w:cs="Times New Roman"/>
                <w:b/>
                <w:sz w:val="24"/>
                <w:szCs w:val="24"/>
                <w:lang w:eastAsia="en-US"/>
              </w:rPr>
              <w:t xml:space="preserve">  </w:t>
            </w:r>
            <w:r w:rsidR="00567F47" w:rsidRPr="008F1C4E">
              <w:rPr>
                <w:rFonts w:ascii="Times New Roman" w:eastAsia="Times New Roman" w:hAnsi="Times New Roman" w:cs="Times New Roman"/>
                <w:sz w:val="24"/>
                <w:szCs w:val="24"/>
                <w:lang w:eastAsia="en-US"/>
              </w:rPr>
              <w:t xml:space="preserve"> </w:t>
            </w:r>
          </w:p>
          <w:p w:rsidR="00233EE5" w:rsidRPr="008F1C4E" w:rsidRDefault="00233EE5" w:rsidP="008F1C4E">
            <w:pPr>
              <w:snapToGrid w:val="0"/>
              <w:spacing w:after="0"/>
              <w:rPr>
                <w:rFonts w:ascii="Times New Roman"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233EE5" w:rsidRPr="008F1C4E" w:rsidRDefault="00881C2F"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2022г</w:t>
            </w:r>
            <w:r w:rsidR="00233EE5" w:rsidRPr="008F1C4E">
              <w:rPr>
                <w:rFonts w:ascii="Times New Roman" w:hAnsi="Times New Roman" w:cs="Times New Roman"/>
                <w:sz w:val="24"/>
                <w:szCs w:val="24"/>
              </w:rPr>
              <w:t xml:space="preserve">, </w:t>
            </w:r>
            <w:r w:rsidRPr="008F1C4E">
              <w:rPr>
                <w:rFonts w:ascii="Times New Roman" w:hAnsi="Times New Roman" w:cs="Times New Roman"/>
                <w:sz w:val="24"/>
                <w:szCs w:val="24"/>
              </w:rPr>
              <w:t xml:space="preserve"> </w:t>
            </w:r>
            <w:r w:rsidR="000029E3">
              <w:rPr>
                <w:rFonts w:ascii="Times New Roman" w:hAnsi="Times New Roman" w:cs="Times New Roman"/>
                <w:sz w:val="24"/>
                <w:szCs w:val="24"/>
              </w:rPr>
              <w:t>МБОУ «СОШ№4»</w:t>
            </w:r>
          </w:p>
        </w:tc>
      </w:tr>
      <w:tr w:rsidR="00233EE5" w:rsidRPr="008F1C4E" w:rsidTr="004679DF">
        <w:trPr>
          <w:cantSplit/>
          <w:trHeight w:val="943"/>
        </w:trPr>
        <w:tc>
          <w:tcPr>
            <w:tcW w:w="1134" w:type="dxa"/>
            <w:tcBorders>
              <w:top w:val="single" w:sz="4" w:space="0" w:color="000000"/>
              <w:left w:val="single" w:sz="4" w:space="0" w:color="000000"/>
              <w:bottom w:val="single" w:sz="4" w:space="0" w:color="000000"/>
              <w:right w:val="nil"/>
            </w:tcBorders>
          </w:tcPr>
          <w:p w:rsidR="00233EE5" w:rsidRPr="008F1C4E" w:rsidRDefault="00701650" w:rsidP="008F1C4E">
            <w:pPr>
              <w:snapToGrid w:val="0"/>
              <w:spacing w:after="0"/>
              <w:jc w:val="center"/>
              <w:rPr>
                <w:rFonts w:ascii="Times New Roman" w:hAnsi="Times New Roman" w:cs="Times New Roman"/>
                <w:sz w:val="24"/>
                <w:szCs w:val="24"/>
              </w:rPr>
            </w:pPr>
            <w:r w:rsidRPr="008F1C4E">
              <w:rPr>
                <w:rFonts w:ascii="Times New Roman" w:hAnsi="Times New Roman" w:cs="Times New Roman"/>
                <w:b/>
                <w:sz w:val="24"/>
                <w:szCs w:val="24"/>
              </w:rPr>
              <w:t>Р</w:t>
            </w:r>
            <w:r w:rsidR="002A77A8" w:rsidRPr="008F1C4E">
              <w:rPr>
                <w:rFonts w:ascii="Times New Roman" w:hAnsi="Times New Roman" w:cs="Times New Roman"/>
                <w:b/>
                <w:sz w:val="24"/>
                <w:szCs w:val="24"/>
              </w:rPr>
              <w:t>еспубликанский</w:t>
            </w:r>
          </w:p>
        </w:tc>
        <w:tc>
          <w:tcPr>
            <w:tcW w:w="1701" w:type="dxa"/>
            <w:tcBorders>
              <w:top w:val="single" w:sz="4" w:space="0" w:color="000000"/>
              <w:left w:val="single" w:sz="4" w:space="0" w:color="000000"/>
              <w:bottom w:val="single" w:sz="4" w:space="0" w:color="000000"/>
              <w:right w:val="single" w:sz="4" w:space="0" w:color="auto"/>
            </w:tcBorders>
          </w:tcPr>
          <w:p w:rsidR="00233EE5" w:rsidRPr="008F1C4E" w:rsidRDefault="00567F47"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Халимова Г.З.</w:t>
            </w:r>
          </w:p>
        </w:tc>
        <w:tc>
          <w:tcPr>
            <w:tcW w:w="1276" w:type="dxa"/>
            <w:tcBorders>
              <w:top w:val="single" w:sz="4" w:space="0" w:color="000000"/>
              <w:left w:val="single" w:sz="4" w:space="0" w:color="auto"/>
              <w:bottom w:val="single" w:sz="4" w:space="0" w:color="000000"/>
              <w:right w:val="nil"/>
            </w:tcBorders>
          </w:tcPr>
          <w:p w:rsidR="00233EE5" w:rsidRPr="008F1C4E" w:rsidRDefault="00567F47" w:rsidP="008F1C4E">
            <w:pPr>
              <w:snapToGrid w:val="0"/>
              <w:rPr>
                <w:rFonts w:ascii="Times New Roman" w:hAnsi="Times New Roman" w:cs="Times New Roman"/>
                <w:sz w:val="24"/>
                <w:szCs w:val="24"/>
              </w:rPr>
            </w:pPr>
            <w:r w:rsidRPr="008F1C4E">
              <w:rPr>
                <w:rFonts w:ascii="Times New Roman" w:hAnsi="Times New Roman" w:cs="Times New Roman"/>
                <w:sz w:val="24"/>
                <w:szCs w:val="24"/>
              </w:rPr>
              <w:t>родной</w:t>
            </w:r>
            <w:r w:rsidR="00233EE5" w:rsidRPr="008F1C4E">
              <w:rPr>
                <w:rFonts w:ascii="Times New Roman" w:hAnsi="Times New Roman" w:cs="Times New Roman"/>
                <w:sz w:val="24"/>
                <w:szCs w:val="24"/>
              </w:rPr>
              <w:t xml:space="preserve"> язык, литература</w:t>
            </w:r>
          </w:p>
        </w:tc>
        <w:tc>
          <w:tcPr>
            <w:tcW w:w="3260" w:type="dxa"/>
            <w:tcBorders>
              <w:top w:val="single" w:sz="4" w:space="0" w:color="000000"/>
              <w:left w:val="single" w:sz="4" w:space="0" w:color="000000"/>
              <w:bottom w:val="single" w:sz="4" w:space="0" w:color="000000"/>
              <w:right w:val="nil"/>
            </w:tcBorders>
          </w:tcPr>
          <w:p w:rsidR="00233EE5" w:rsidRPr="008F1C4E" w:rsidRDefault="00567F47" w:rsidP="008F1C4E">
            <w:pPr>
              <w:snapToGrid w:val="0"/>
              <w:rPr>
                <w:rFonts w:ascii="Times New Roman" w:hAnsi="Times New Roman" w:cs="Times New Roman"/>
                <w:color w:val="000000"/>
                <w:sz w:val="24"/>
                <w:szCs w:val="24"/>
              </w:rPr>
            </w:pPr>
            <w:r w:rsidRPr="008F1C4E">
              <w:rPr>
                <w:rFonts w:ascii="Times New Roman" w:hAnsi="Times New Roman" w:cs="Times New Roman"/>
                <w:color w:val="000000"/>
                <w:sz w:val="24"/>
                <w:szCs w:val="24"/>
              </w:rPr>
              <w:t xml:space="preserve"> Использование  музейной педагогики в УВП</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233EE5" w:rsidRPr="008F1C4E" w:rsidRDefault="00233EE5" w:rsidP="008F1C4E">
            <w:pPr>
              <w:snapToGrid w:val="0"/>
              <w:rPr>
                <w:rFonts w:ascii="Times New Roman" w:hAnsi="Times New Roman" w:cs="Times New Roman"/>
                <w:sz w:val="24"/>
                <w:szCs w:val="24"/>
              </w:rPr>
            </w:pPr>
            <w:r w:rsidRPr="008F1C4E">
              <w:rPr>
                <w:rFonts w:ascii="Times New Roman" w:hAnsi="Times New Roman" w:cs="Times New Roman"/>
                <w:sz w:val="24"/>
                <w:szCs w:val="24"/>
              </w:rPr>
              <w:t>КФУ, г.Казань, апрель, 202</w:t>
            </w:r>
            <w:r w:rsidR="000B52BF" w:rsidRPr="008F1C4E">
              <w:rPr>
                <w:rFonts w:ascii="Times New Roman" w:hAnsi="Times New Roman" w:cs="Times New Roman"/>
                <w:sz w:val="24"/>
                <w:szCs w:val="24"/>
              </w:rPr>
              <w:t>3</w:t>
            </w:r>
          </w:p>
        </w:tc>
      </w:tr>
    </w:tbl>
    <w:p w:rsidR="007E3A83" w:rsidRPr="008F1C4E" w:rsidRDefault="007E3A83" w:rsidP="008F1C4E">
      <w:pPr>
        <w:spacing w:after="0"/>
        <w:rPr>
          <w:rFonts w:ascii="Times New Roman" w:hAnsi="Times New Roman" w:cs="Times New Roman"/>
          <w:sz w:val="24"/>
          <w:szCs w:val="24"/>
        </w:rPr>
      </w:pPr>
    </w:p>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b/>
          <w:i/>
          <w:sz w:val="24"/>
          <w:szCs w:val="24"/>
        </w:rPr>
      </w:pPr>
      <w:r w:rsidRPr="008F1C4E">
        <w:rPr>
          <w:rFonts w:ascii="Times New Roman" w:hAnsi="Times New Roman" w:cs="Times New Roman"/>
          <w:b/>
          <w:sz w:val="24"/>
          <w:szCs w:val="24"/>
        </w:rPr>
        <w:t>8. Обобщение опыта р</w:t>
      </w:r>
      <w:r w:rsidR="000B52BF" w:rsidRPr="008F1C4E">
        <w:rPr>
          <w:rFonts w:ascii="Times New Roman" w:hAnsi="Times New Roman" w:cs="Times New Roman"/>
          <w:b/>
          <w:sz w:val="24"/>
          <w:szCs w:val="24"/>
        </w:rPr>
        <w:t>аботы учителей за 2022-2023</w:t>
      </w:r>
      <w:r w:rsidRPr="008F1C4E">
        <w:rPr>
          <w:rFonts w:ascii="Times New Roman" w:hAnsi="Times New Roman" w:cs="Times New Roman"/>
          <w:b/>
          <w:sz w:val="24"/>
          <w:szCs w:val="24"/>
        </w:rPr>
        <w:t xml:space="preserve"> учебный год (международный, всероссийский, республиканский, зональный, муниципальный, школьный)</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3493"/>
        <w:gridCol w:w="1752"/>
        <w:gridCol w:w="1985"/>
        <w:gridCol w:w="1666"/>
      </w:tblGrid>
      <w:tr w:rsidR="007E3A83" w:rsidRPr="008F1C4E" w:rsidTr="002A77A8">
        <w:tc>
          <w:tcPr>
            <w:tcW w:w="851" w:type="dxa"/>
          </w:tcPr>
          <w:p w:rsidR="007E3A83" w:rsidRPr="008F1C4E" w:rsidRDefault="007E3A8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п/п</w:t>
            </w:r>
          </w:p>
        </w:tc>
        <w:tc>
          <w:tcPr>
            <w:tcW w:w="3493" w:type="dxa"/>
          </w:tcPr>
          <w:p w:rsidR="007E3A83" w:rsidRPr="008F1C4E" w:rsidRDefault="007E3A8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Тема выступления</w:t>
            </w:r>
          </w:p>
        </w:tc>
        <w:tc>
          <w:tcPr>
            <w:tcW w:w="1752" w:type="dxa"/>
          </w:tcPr>
          <w:p w:rsidR="007E3A83" w:rsidRPr="008F1C4E" w:rsidRDefault="007E3A8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Форма</w:t>
            </w:r>
          </w:p>
        </w:tc>
        <w:tc>
          <w:tcPr>
            <w:tcW w:w="1985" w:type="dxa"/>
          </w:tcPr>
          <w:p w:rsidR="007E3A83" w:rsidRPr="008F1C4E" w:rsidRDefault="007E3A8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Уровень</w:t>
            </w:r>
          </w:p>
        </w:tc>
        <w:tc>
          <w:tcPr>
            <w:tcW w:w="1666" w:type="dxa"/>
          </w:tcPr>
          <w:p w:rsidR="007E3A83" w:rsidRPr="008F1C4E" w:rsidRDefault="007E3A8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Учитель</w:t>
            </w:r>
          </w:p>
          <w:p w:rsidR="007E3A83" w:rsidRPr="008F1C4E" w:rsidRDefault="007E3A83" w:rsidP="008F1C4E">
            <w:pPr>
              <w:pStyle w:val="a3"/>
              <w:spacing w:after="0"/>
              <w:ind w:left="0"/>
              <w:jc w:val="center"/>
              <w:rPr>
                <w:rFonts w:ascii="Times New Roman" w:hAnsi="Times New Roman" w:cs="Times New Roman"/>
                <w:sz w:val="24"/>
                <w:szCs w:val="24"/>
              </w:rPr>
            </w:pPr>
          </w:p>
        </w:tc>
      </w:tr>
      <w:tr w:rsidR="00AA0EB6" w:rsidRPr="008F1C4E" w:rsidTr="002A77A8">
        <w:tc>
          <w:tcPr>
            <w:tcW w:w="851" w:type="dxa"/>
          </w:tcPr>
          <w:p w:rsidR="00AA0EB6" w:rsidRPr="008F1C4E" w:rsidRDefault="00AA0EB6" w:rsidP="008F1C4E">
            <w:pPr>
              <w:pStyle w:val="a3"/>
              <w:numPr>
                <w:ilvl w:val="0"/>
                <w:numId w:val="6"/>
              </w:numPr>
              <w:spacing w:after="0"/>
              <w:ind w:left="720"/>
              <w:jc w:val="center"/>
              <w:rPr>
                <w:rFonts w:ascii="Times New Roman" w:hAnsi="Times New Roman" w:cs="Times New Roman"/>
                <w:sz w:val="24"/>
                <w:szCs w:val="24"/>
              </w:rPr>
            </w:pPr>
          </w:p>
        </w:tc>
        <w:tc>
          <w:tcPr>
            <w:tcW w:w="3493"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rPr>
              <w:t>Г.Утыз-Им</w:t>
            </w:r>
            <w:r w:rsidRPr="008F1C4E">
              <w:rPr>
                <w:rFonts w:ascii="Times New Roman" w:hAnsi="Times New Roman" w:cs="Times New Roman"/>
                <w:sz w:val="24"/>
                <w:szCs w:val="24"/>
                <w:lang w:val="tt-RU"/>
              </w:rPr>
              <w:t>әни әсәрләрендә әхлак темасының бирелеше</w:t>
            </w:r>
          </w:p>
        </w:tc>
        <w:tc>
          <w:tcPr>
            <w:tcW w:w="1752"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доклад</w:t>
            </w:r>
          </w:p>
        </w:tc>
        <w:tc>
          <w:tcPr>
            <w:tcW w:w="1985"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республиканский</w:t>
            </w:r>
          </w:p>
        </w:tc>
        <w:tc>
          <w:tcPr>
            <w:tcW w:w="1666"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Ситдикова Х.М.</w:t>
            </w:r>
          </w:p>
        </w:tc>
      </w:tr>
      <w:tr w:rsidR="00AA0EB6" w:rsidRPr="008F1C4E" w:rsidTr="002A77A8">
        <w:tc>
          <w:tcPr>
            <w:tcW w:w="851" w:type="dxa"/>
          </w:tcPr>
          <w:p w:rsidR="00AA0EB6" w:rsidRPr="008F1C4E" w:rsidRDefault="00AA0EB6"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w:t>
            </w:r>
          </w:p>
        </w:tc>
        <w:tc>
          <w:tcPr>
            <w:tcW w:w="3493"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Бөтенроссия исемендәге фәнни-гамәли конферен</w:t>
            </w:r>
            <w:r w:rsidRPr="008F1C4E">
              <w:rPr>
                <w:rFonts w:ascii="Times New Roman" w:hAnsi="Times New Roman" w:cs="Times New Roman"/>
                <w:sz w:val="24"/>
                <w:szCs w:val="24"/>
              </w:rPr>
              <w:t>ция-</w:t>
            </w:r>
            <w:r w:rsidRPr="008F1C4E">
              <w:rPr>
                <w:rFonts w:ascii="Times New Roman" w:hAnsi="Times New Roman" w:cs="Times New Roman"/>
                <w:sz w:val="24"/>
                <w:szCs w:val="24"/>
                <w:lang w:val="tt-RU"/>
              </w:rPr>
              <w:t>“Тел,җәмгыят</w:t>
            </w:r>
            <w:r w:rsidRPr="008F1C4E">
              <w:rPr>
                <w:rFonts w:ascii="Times New Roman" w:hAnsi="Times New Roman" w:cs="Times New Roman"/>
                <w:sz w:val="24"/>
                <w:szCs w:val="24"/>
              </w:rPr>
              <w:t xml:space="preserve">ь </w:t>
            </w:r>
            <w:r w:rsidRPr="008F1C4E">
              <w:rPr>
                <w:rFonts w:ascii="Times New Roman" w:hAnsi="Times New Roman" w:cs="Times New Roman"/>
                <w:sz w:val="24"/>
                <w:szCs w:val="24"/>
                <w:lang w:val="tt-RU"/>
              </w:rPr>
              <w:t>һә</w:t>
            </w:r>
            <w:r w:rsidRPr="008F1C4E">
              <w:rPr>
                <w:rFonts w:ascii="Times New Roman" w:hAnsi="Times New Roman" w:cs="Times New Roman"/>
                <w:sz w:val="24"/>
                <w:szCs w:val="24"/>
              </w:rPr>
              <w:t>м м</w:t>
            </w:r>
            <w:r w:rsidRPr="008F1C4E">
              <w:rPr>
                <w:rFonts w:ascii="Times New Roman" w:hAnsi="Times New Roman" w:cs="Times New Roman"/>
                <w:sz w:val="24"/>
                <w:szCs w:val="24"/>
                <w:lang w:val="tt-RU"/>
              </w:rPr>
              <w:t>әгълүмати технологияләр”</w:t>
            </w:r>
          </w:p>
        </w:tc>
        <w:tc>
          <w:tcPr>
            <w:tcW w:w="1752" w:type="dxa"/>
          </w:tcPr>
          <w:p w:rsidR="00AA0EB6" w:rsidRPr="008F1C4E" w:rsidRDefault="00AA0EB6"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НПК </w:t>
            </w:r>
          </w:p>
          <w:p w:rsidR="00AA0EB6" w:rsidRPr="008F1C4E" w:rsidRDefault="00AA0EB6" w:rsidP="008F1C4E">
            <w:pPr>
              <w:pStyle w:val="a3"/>
              <w:ind w:left="0"/>
              <w:jc w:val="center"/>
              <w:rPr>
                <w:rFonts w:ascii="Times New Roman" w:hAnsi="Times New Roman" w:cs="Times New Roman"/>
                <w:sz w:val="24"/>
                <w:szCs w:val="24"/>
              </w:rPr>
            </w:pPr>
          </w:p>
        </w:tc>
        <w:tc>
          <w:tcPr>
            <w:tcW w:w="1985" w:type="dxa"/>
          </w:tcPr>
          <w:p w:rsidR="00AA0EB6" w:rsidRPr="008F1C4E" w:rsidRDefault="00AA0EB6"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AA0EB6" w:rsidRPr="008F1C4E" w:rsidRDefault="00AA0EB6"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Ситдикова Х.М.</w:t>
            </w:r>
          </w:p>
        </w:tc>
      </w:tr>
      <w:tr w:rsidR="00A12B4F" w:rsidRPr="008F1C4E" w:rsidTr="002A77A8">
        <w:tc>
          <w:tcPr>
            <w:tcW w:w="851"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3.</w:t>
            </w:r>
          </w:p>
        </w:tc>
        <w:tc>
          <w:tcPr>
            <w:tcW w:w="3493" w:type="dxa"/>
          </w:tcPr>
          <w:p w:rsidR="00A12B4F" w:rsidRPr="008F1C4E" w:rsidRDefault="00A12B4F" w:rsidP="008F1C4E">
            <w:pPr>
              <w:contextualSpacing/>
              <w:jc w:val="center"/>
              <w:rPr>
                <w:rFonts w:ascii="Times New Roman" w:hAnsi="Times New Roman" w:cs="Times New Roman"/>
                <w:sz w:val="24"/>
                <w:szCs w:val="24"/>
              </w:rPr>
            </w:pPr>
            <w:r w:rsidRPr="000029E3">
              <w:rPr>
                <w:rFonts w:ascii="Times New Roman" w:hAnsi="Times New Roman" w:cs="Times New Roman"/>
                <w:sz w:val="18"/>
                <w:szCs w:val="18"/>
              </w:rPr>
              <w:t>«ФОРМИРОВАНИЕ ФУНКЦИОНАЛЬНОЙ ГРАМОТНОСТИ НА УРОКАХ АНГЛИЙСКОГО ЯЗЫКА – ЗАЛОГ ДАЛЬНЕЙШЕЙ РЕАЛИЗАЦИИ УЧЕНИКА КАК УСПЕШНОЙ ЛИЧНОСТИ</w:t>
            </w:r>
            <w:r w:rsidRPr="008F1C4E">
              <w:rPr>
                <w:rFonts w:ascii="Times New Roman" w:hAnsi="Times New Roman" w:cs="Times New Roman"/>
                <w:sz w:val="24"/>
                <w:szCs w:val="24"/>
              </w:rPr>
              <w:t>»</w:t>
            </w:r>
          </w:p>
        </w:tc>
        <w:tc>
          <w:tcPr>
            <w:tcW w:w="1752" w:type="dxa"/>
          </w:tcPr>
          <w:p w:rsidR="00A12B4F" w:rsidRPr="008F1C4E" w:rsidRDefault="00A12B4F" w:rsidP="008F1C4E">
            <w:pPr>
              <w:contextualSpacing/>
              <w:jc w:val="center"/>
              <w:rPr>
                <w:rFonts w:ascii="Times New Roman" w:hAnsi="Times New Roman" w:cs="Times New Roman"/>
                <w:sz w:val="24"/>
                <w:szCs w:val="24"/>
              </w:rPr>
            </w:pPr>
            <w:r w:rsidRPr="008F1C4E">
              <w:rPr>
                <w:rFonts w:ascii="Times New Roman" w:hAnsi="Times New Roman" w:cs="Times New Roman"/>
                <w:sz w:val="24"/>
                <w:szCs w:val="24"/>
              </w:rPr>
              <w:t>Мастер-класс</w:t>
            </w:r>
          </w:p>
        </w:tc>
        <w:tc>
          <w:tcPr>
            <w:tcW w:w="1985" w:type="dxa"/>
          </w:tcPr>
          <w:p w:rsidR="00A12B4F" w:rsidRPr="008F1C4E" w:rsidRDefault="00A12B4F" w:rsidP="008F1C4E">
            <w:pPr>
              <w:contextualSpacing/>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A12B4F" w:rsidRPr="008F1C4E" w:rsidRDefault="00A12B4F" w:rsidP="008F1C4E">
            <w:pPr>
              <w:contextualSpacing/>
              <w:jc w:val="center"/>
              <w:rPr>
                <w:rFonts w:ascii="Times New Roman" w:hAnsi="Times New Roman" w:cs="Times New Roman"/>
                <w:sz w:val="24"/>
                <w:szCs w:val="24"/>
              </w:rPr>
            </w:pPr>
            <w:r w:rsidRPr="008F1C4E">
              <w:rPr>
                <w:rFonts w:ascii="Times New Roman" w:hAnsi="Times New Roman" w:cs="Times New Roman"/>
                <w:sz w:val="24"/>
                <w:szCs w:val="24"/>
              </w:rPr>
              <w:t>Слугина Е.М.</w:t>
            </w:r>
          </w:p>
        </w:tc>
      </w:tr>
      <w:tr w:rsidR="00A12B4F" w:rsidRPr="008F1C4E" w:rsidTr="002A77A8">
        <w:tc>
          <w:tcPr>
            <w:tcW w:w="851"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4.</w:t>
            </w:r>
          </w:p>
        </w:tc>
        <w:tc>
          <w:tcPr>
            <w:tcW w:w="3493" w:type="dxa"/>
          </w:tcPr>
          <w:p w:rsidR="00A12B4F" w:rsidRPr="008F1C4E" w:rsidRDefault="00A12B4F" w:rsidP="008F1C4E">
            <w:pPr>
              <w:rPr>
                <w:rFonts w:ascii="Times New Roman" w:hAnsi="Times New Roman" w:cs="Times New Roman"/>
                <w:sz w:val="24"/>
                <w:szCs w:val="24"/>
              </w:rPr>
            </w:pPr>
            <w:r w:rsidRPr="008F1C4E">
              <w:rPr>
                <w:rFonts w:ascii="Times New Roman" w:hAnsi="Times New Roman" w:cs="Times New Roman"/>
                <w:sz w:val="24"/>
                <w:szCs w:val="24"/>
                <w:lang w:val="tt-RU"/>
              </w:rPr>
              <w:t>”Глаголи</w:t>
            </w:r>
            <w:r w:rsidRPr="008F1C4E">
              <w:rPr>
                <w:rFonts w:ascii="Times New Roman" w:hAnsi="Times New Roman" w:cs="Times New Roman"/>
                <w:sz w:val="24"/>
                <w:szCs w:val="24"/>
              </w:rPr>
              <w:t>ца»</w:t>
            </w:r>
          </w:p>
          <w:p w:rsidR="00A12B4F" w:rsidRPr="008F1C4E" w:rsidRDefault="00A12B4F" w:rsidP="008F1C4E">
            <w:pPr>
              <w:rPr>
                <w:rFonts w:ascii="Times New Roman" w:hAnsi="Times New Roman" w:cs="Times New Roman"/>
                <w:sz w:val="24"/>
                <w:szCs w:val="24"/>
                <w:lang w:val="tt-RU"/>
              </w:rPr>
            </w:pPr>
          </w:p>
        </w:tc>
        <w:tc>
          <w:tcPr>
            <w:tcW w:w="1752" w:type="dxa"/>
          </w:tcPr>
          <w:p w:rsidR="00A12B4F" w:rsidRPr="008F1C4E" w:rsidRDefault="00A12B4F"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A12B4F" w:rsidRPr="008F1C4E" w:rsidRDefault="00A12B4F"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Ситдикова Х.М.</w:t>
            </w:r>
          </w:p>
        </w:tc>
      </w:tr>
      <w:tr w:rsidR="00A12B4F" w:rsidRPr="008F1C4E" w:rsidTr="002A77A8">
        <w:tc>
          <w:tcPr>
            <w:tcW w:w="851"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5</w:t>
            </w:r>
          </w:p>
        </w:tc>
        <w:tc>
          <w:tcPr>
            <w:tcW w:w="3493"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«Туган тел дәресләрендә электрон белем бирү чыганакларын куллану”</w:t>
            </w:r>
          </w:p>
        </w:tc>
        <w:tc>
          <w:tcPr>
            <w:tcW w:w="1752"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Обобщение опыта</w:t>
            </w:r>
          </w:p>
        </w:tc>
        <w:tc>
          <w:tcPr>
            <w:tcW w:w="1985"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муниципальный</w:t>
            </w:r>
          </w:p>
        </w:tc>
        <w:tc>
          <w:tcPr>
            <w:tcW w:w="1666"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Муртазина А.Ф.</w:t>
            </w:r>
          </w:p>
        </w:tc>
      </w:tr>
      <w:tr w:rsidR="00A12B4F" w:rsidRPr="008F1C4E" w:rsidTr="002A77A8">
        <w:tc>
          <w:tcPr>
            <w:tcW w:w="851"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6.</w:t>
            </w:r>
          </w:p>
        </w:tc>
        <w:tc>
          <w:tcPr>
            <w:tcW w:w="3493"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Шөгер төбәге-хәзинәләр чишмәсе</w:t>
            </w:r>
          </w:p>
        </w:tc>
        <w:tc>
          <w:tcPr>
            <w:tcW w:w="1752"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Круглый стол</w:t>
            </w:r>
          </w:p>
        </w:tc>
        <w:tc>
          <w:tcPr>
            <w:tcW w:w="1985" w:type="dxa"/>
          </w:tcPr>
          <w:p w:rsidR="00A12B4F" w:rsidRPr="008F1C4E" w:rsidRDefault="00A12B4F"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зонал</w:t>
            </w:r>
            <w:r w:rsidRPr="008F1C4E">
              <w:rPr>
                <w:rFonts w:ascii="Times New Roman" w:hAnsi="Times New Roman" w:cs="Times New Roman"/>
                <w:sz w:val="24"/>
                <w:szCs w:val="24"/>
                <w:lang w:eastAsia="ko-KR"/>
              </w:rPr>
              <w:t>ь</w:t>
            </w:r>
            <w:r w:rsidRPr="008F1C4E">
              <w:rPr>
                <w:rFonts w:ascii="Times New Roman" w:hAnsi="Times New Roman" w:cs="Times New Roman"/>
                <w:sz w:val="24"/>
                <w:szCs w:val="24"/>
                <w:lang w:val="tt-RU"/>
              </w:rPr>
              <w:t>ный</w:t>
            </w:r>
          </w:p>
        </w:tc>
        <w:tc>
          <w:tcPr>
            <w:tcW w:w="1666" w:type="dxa"/>
          </w:tcPr>
          <w:p w:rsidR="00A12B4F" w:rsidRPr="008F1C4E" w:rsidRDefault="00A12B4F" w:rsidP="008F1C4E">
            <w:pPr>
              <w:rPr>
                <w:rFonts w:ascii="Times New Roman" w:hAnsi="Times New Roman" w:cs="Times New Roman"/>
                <w:sz w:val="24"/>
                <w:szCs w:val="24"/>
              </w:rPr>
            </w:pPr>
            <w:r w:rsidRPr="008F1C4E">
              <w:rPr>
                <w:rFonts w:ascii="Times New Roman" w:hAnsi="Times New Roman" w:cs="Times New Roman"/>
                <w:sz w:val="24"/>
                <w:szCs w:val="24"/>
              </w:rPr>
              <w:t>Муртазина А.Ф.</w:t>
            </w:r>
          </w:p>
        </w:tc>
      </w:tr>
      <w:tr w:rsidR="00A12B4F" w:rsidRPr="008F1C4E" w:rsidTr="002A77A8">
        <w:tc>
          <w:tcPr>
            <w:tcW w:w="851" w:type="dxa"/>
          </w:tcPr>
          <w:p w:rsidR="00A12B4F" w:rsidRPr="008F1C4E" w:rsidRDefault="00A12B4F" w:rsidP="008F1C4E">
            <w:pPr>
              <w:pStyle w:val="a3"/>
              <w:spacing w:after="0"/>
              <w:ind w:left="0"/>
              <w:rPr>
                <w:rFonts w:ascii="Times New Roman" w:hAnsi="Times New Roman" w:cs="Times New Roman"/>
                <w:sz w:val="24"/>
                <w:szCs w:val="24"/>
              </w:rPr>
            </w:pPr>
            <w:r w:rsidRPr="008F1C4E">
              <w:rPr>
                <w:rFonts w:ascii="Times New Roman" w:hAnsi="Times New Roman" w:cs="Times New Roman"/>
                <w:sz w:val="24"/>
                <w:szCs w:val="24"/>
              </w:rPr>
              <w:t xml:space="preserve">  7.</w:t>
            </w:r>
          </w:p>
        </w:tc>
        <w:tc>
          <w:tcPr>
            <w:tcW w:w="3493"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Урок повторения по русскому языку в 1 классе</w:t>
            </w:r>
          </w:p>
        </w:tc>
        <w:tc>
          <w:tcPr>
            <w:tcW w:w="1752"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Методическая разработка</w:t>
            </w:r>
          </w:p>
        </w:tc>
        <w:tc>
          <w:tcPr>
            <w:tcW w:w="1985"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Инфоурок</w:t>
            </w:r>
          </w:p>
        </w:tc>
        <w:tc>
          <w:tcPr>
            <w:tcW w:w="1666"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Хохлова Н.В.</w:t>
            </w:r>
          </w:p>
        </w:tc>
      </w:tr>
      <w:tr w:rsidR="00A12B4F" w:rsidRPr="008F1C4E" w:rsidTr="002A77A8">
        <w:tc>
          <w:tcPr>
            <w:tcW w:w="851" w:type="dxa"/>
          </w:tcPr>
          <w:p w:rsidR="00A12B4F" w:rsidRPr="008F1C4E" w:rsidRDefault="00A12B4F" w:rsidP="008F1C4E">
            <w:pPr>
              <w:pStyle w:val="a3"/>
              <w:spacing w:after="0"/>
              <w:ind w:left="0"/>
              <w:rPr>
                <w:rFonts w:ascii="Times New Roman" w:hAnsi="Times New Roman" w:cs="Times New Roman"/>
                <w:sz w:val="24"/>
                <w:szCs w:val="24"/>
              </w:rPr>
            </w:pPr>
            <w:r w:rsidRPr="008F1C4E">
              <w:rPr>
                <w:rFonts w:ascii="Times New Roman" w:hAnsi="Times New Roman" w:cs="Times New Roman"/>
                <w:sz w:val="24"/>
                <w:szCs w:val="24"/>
              </w:rPr>
              <w:t xml:space="preserve">  8.</w:t>
            </w:r>
          </w:p>
        </w:tc>
        <w:tc>
          <w:tcPr>
            <w:tcW w:w="3493"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w:t>
            </w:r>
            <w:r w:rsidRPr="008F1C4E">
              <w:rPr>
                <w:rFonts w:ascii="Times New Roman" w:hAnsi="Times New Roman" w:cs="Times New Roman"/>
                <w:bCs/>
                <w:sz w:val="24"/>
                <w:szCs w:val="24"/>
                <w:bdr w:val="none" w:sz="0" w:space="0" w:color="auto" w:frame="1"/>
              </w:rPr>
              <w:t xml:space="preserve">Развитие УУД и формирование компетенций </w:t>
            </w:r>
            <w:r w:rsidRPr="008F1C4E">
              <w:rPr>
                <w:rFonts w:ascii="Times New Roman" w:hAnsi="Times New Roman" w:cs="Times New Roman"/>
                <w:bCs/>
                <w:sz w:val="24"/>
                <w:szCs w:val="24"/>
                <w:bdr w:val="none" w:sz="0" w:space="0" w:color="auto" w:frame="1"/>
              </w:rPr>
              <w:lastRenderedPageBreak/>
              <w:t>обучающихся в области использования ИКТ технологий, учебно-исследовательской и проектной деятельности на  занятиях внеурочной деятельности»</w:t>
            </w:r>
          </w:p>
        </w:tc>
        <w:tc>
          <w:tcPr>
            <w:tcW w:w="1752"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 xml:space="preserve">Выступление из опыта </w:t>
            </w:r>
            <w:r w:rsidRPr="008F1C4E">
              <w:rPr>
                <w:rFonts w:ascii="Times New Roman" w:hAnsi="Times New Roman" w:cs="Times New Roman"/>
                <w:sz w:val="24"/>
                <w:szCs w:val="24"/>
              </w:rPr>
              <w:lastRenderedPageBreak/>
              <w:t>работы</w:t>
            </w:r>
          </w:p>
        </w:tc>
        <w:tc>
          <w:tcPr>
            <w:tcW w:w="1985"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школьный</w:t>
            </w:r>
          </w:p>
        </w:tc>
        <w:tc>
          <w:tcPr>
            <w:tcW w:w="1666"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Хохлова Н.В.</w:t>
            </w:r>
          </w:p>
        </w:tc>
      </w:tr>
      <w:tr w:rsidR="00A12B4F" w:rsidRPr="008F1C4E" w:rsidTr="002A77A8">
        <w:tc>
          <w:tcPr>
            <w:tcW w:w="851" w:type="dxa"/>
          </w:tcPr>
          <w:p w:rsidR="00A12B4F" w:rsidRPr="008F1C4E" w:rsidRDefault="00A12B4F" w:rsidP="008F1C4E">
            <w:pPr>
              <w:pStyle w:val="a3"/>
              <w:spacing w:after="0"/>
              <w:ind w:left="0"/>
              <w:rPr>
                <w:rFonts w:ascii="Times New Roman" w:hAnsi="Times New Roman" w:cs="Times New Roman"/>
                <w:sz w:val="24"/>
                <w:szCs w:val="24"/>
              </w:rPr>
            </w:pPr>
            <w:r w:rsidRPr="008F1C4E">
              <w:rPr>
                <w:rFonts w:ascii="Times New Roman" w:hAnsi="Times New Roman" w:cs="Times New Roman"/>
                <w:sz w:val="24"/>
                <w:szCs w:val="24"/>
              </w:rPr>
              <w:lastRenderedPageBreak/>
              <w:t xml:space="preserve">  9.</w:t>
            </w:r>
          </w:p>
        </w:tc>
        <w:tc>
          <w:tcPr>
            <w:tcW w:w="3493"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«Урок повторения по математике в 1 классе»</w:t>
            </w:r>
          </w:p>
        </w:tc>
        <w:tc>
          <w:tcPr>
            <w:tcW w:w="1752"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Методическая разработка </w:t>
            </w:r>
          </w:p>
        </w:tc>
        <w:tc>
          <w:tcPr>
            <w:tcW w:w="1985"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Инфоурок </w:t>
            </w:r>
          </w:p>
        </w:tc>
        <w:tc>
          <w:tcPr>
            <w:tcW w:w="1666" w:type="dxa"/>
          </w:tcPr>
          <w:p w:rsidR="00A12B4F" w:rsidRPr="008F1C4E" w:rsidRDefault="00A12B4F"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Хохлова Н.В.</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10</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color w:val="000000"/>
                <w:sz w:val="24"/>
                <w:szCs w:val="24"/>
                <w:shd w:val="clear" w:color="auto" w:fill="FFFFFF"/>
              </w:rPr>
              <w:t>«Роль интегрированного урока в формировании ключевых компетенций учащихся»</w:t>
            </w:r>
          </w:p>
        </w:tc>
        <w:tc>
          <w:tcPr>
            <w:tcW w:w="1752"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МБОУ «СОШ №4»</w:t>
            </w:r>
          </w:p>
        </w:tc>
        <w:tc>
          <w:tcPr>
            <w:tcW w:w="1666"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Шагиева Г.Ф.</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11</w:t>
            </w:r>
          </w:p>
        </w:tc>
        <w:tc>
          <w:tcPr>
            <w:tcW w:w="3493" w:type="dxa"/>
          </w:tcPr>
          <w:p w:rsidR="00350363" w:rsidRPr="008F1C4E" w:rsidRDefault="00350363" w:rsidP="008F1C4E">
            <w:pPr>
              <w:shd w:val="clear" w:color="auto" w:fill="FFFFFF"/>
              <w:spacing w:after="0"/>
              <w:rPr>
                <w:rFonts w:ascii="Times New Roman" w:hAnsi="Times New Roman" w:cs="Times New Roman"/>
                <w:color w:val="000000"/>
                <w:sz w:val="24"/>
                <w:szCs w:val="24"/>
              </w:rPr>
            </w:pPr>
            <w:r w:rsidRPr="008F1C4E">
              <w:rPr>
                <w:rStyle w:val="c1"/>
                <w:rFonts w:ascii="Times New Roman" w:hAnsi="Times New Roman" w:cs="Times New Roman"/>
                <w:color w:val="000000"/>
                <w:sz w:val="24"/>
                <w:szCs w:val="24"/>
              </w:rPr>
              <w:t>«Особенности преподавания русского языка</w:t>
            </w:r>
          </w:p>
          <w:p w:rsidR="00350363" w:rsidRPr="008F1C4E" w:rsidRDefault="00350363" w:rsidP="008F1C4E">
            <w:pPr>
              <w:shd w:val="clear" w:color="auto" w:fill="FFFFFF"/>
              <w:spacing w:after="0"/>
              <w:rPr>
                <w:rFonts w:ascii="Times New Roman" w:hAnsi="Times New Roman" w:cs="Times New Roman"/>
                <w:color w:val="000000"/>
                <w:sz w:val="24"/>
                <w:szCs w:val="24"/>
              </w:rPr>
            </w:pPr>
            <w:r w:rsidRPr="008F1C4E">
              <w:rPr>
                <w:rStyle w:val="c1"/>
                <w:rFonts w:ascii="Times New Roman" w:hAnsi="Times New Roman" w:cs="Times New Roman"/>
                <w:color w:val="000000"/>
                <w:sz w:val="24"/>
                <w:szCs w:val="24"/>
              </w:rPr>
              <w:t>и литературы  в условиях обновления образования и подготовки к новым стандартам»</w:t>
            </w:r>
          </w:p>
          <w:p w:rsidR="00350363" w:rsidRPr="008F1C4E" w:rsidRDefault="00350363" w:rsidP="008F1C4E">
            <w:pPr>
              <w:rPr>
                <w:rFonts w:ascii="Times New Roman" w:hAnsi="Times New Roman" w:cs="Times New Roman"/>
                <w:sz w:val="24"/>
                <w:szCs w:val="24"/>
              </w:rPr>
            </w:pPr>
          </w:p>
        </w:tc>
        <w:tc>
          <w:tcPr>
            <w:tcW w:w="1752"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Мастер-класс</w:t>
            </w:r>
          </w:p>
        </w:tc>
        <w:tc>
          <w:tcPr>
            <w:tcW w:w="1985"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МБОУ «СОШ №4»</w:t>
            </w:r>
          </w:p>
        </w:tc>
        <w:tc>
          <w:tcPr>
            <w:tcW w:w="1666"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Шагиева Г.Ф.</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12</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Дәрес конспектлары конкурсы</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ципальный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Муртазина А.Ф.</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13</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Республикакүләм фәнни-гамәли конферен</w:t>
            </w:r>
            <w:r w:rsidRPr="008F1C4E">
              <w:rPr>
                <w:rFonts w:ascii="Times New Roman" w:hAnsi="Times New Roman" w:cs="Times New Roman"/>
                <w:sz w:val="24"/>
                <w:szCs w:val="24"/>
              </w:rPr>
              <w:t>ция «Пушкин укулары» -</w:t>
            </w:r>
            <w:r w:rsidRPr="008F1C4E">
              <w:rPr>
                <w:rFonts w:ascii="Times New Roman" w:hAnsi="Times New Roman" w:cs="Times New Roman"/>
                <w:sz w:val="24"/>
                <w:szCs w:val="24"/>
                <w:lang w:val="tt-RU"/>
              </w:rPr>
              <w:t>“</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НПК </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14</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Бөтенроссия исемендәге фәнни-гамәли конферен</w:t>
            </w:r>
            <w:r w:rsidRPr="008F1C4E">
              <w:rPr>
                <w:rFonts w:ascii="Times New Roman" w:hAnsi="Times New Roman" w:cs="Times New Roman"/>
                <w:sz w:val="24"/>
                <w:szCs w:val="24"/>
              </w:rPr>
              <w:t>ция-</w:t>
            </w:r>
            <w:r w:rsidRPr="008F1C4E">
              <w:rPr>
                <w:rFonts w:ascii="Times New Roman" w:hAnsi="Times New Roman" w:cs="Times New Roman"/>
                <w:sz w:val="24"/>
                <w:szCs w:val="24"/>
                <w:lang w:val="tt-RU"/>
              </w:rPr>
              <w:t>“Тел,җәмгыят</w:t>
            </w:r>
            <w:r w:rsidRPr="008F1C4E">
              <w:rPr>
                <w:rFonts w:ascii="Times New Roman" w:hAnsi="Times New Roman" w:cs="Times New Roman"/>
                <w:sz w:val="24"/>
                <w:szCs w:val="24"/>
              </w:rPr>
              <w:t xml:space="preserve">ь </w:t>
            </w:r>
            <w:r w:rsidRPr="008F1C4E">
              <w:rPr>
                <w:rFonts w:ascii="Times New Roman" w:hAnsi="Times New Roman" w:cs="Times New Roman"/>
                <w:sz w:val="24"/>
                <w:szCs w:val="24"/>
                <w:lang w:val="tt-RU"/>
              </w:rPr>
              <w:t>һә</w:t>
            </w:r>
            <w:r w:rsidRPr="008F1C4E">
              <w:rPr>
                <w:rFonts w:ascii="Times New Roman" w:hAnsi="Times New Roman" w:cs="Times New Roman"/>
                <w:sz w:val="24"/>
                <w:szCs w:val="24"/>
              </w:rPr>
              <w:t>м м</w:t>
            </w:r>
            <w:r w:rsidRPr="008F1C4E">
              <w:rPr>
                <w:rFonts w:ascii="Times New Roman" w:hAnsi="Times New Roman" w:cs="Times New Roman"/>
                <w:sz w:val="24"/>
                <w:szCs w:val="24"/>
                <w:lang w:val="tt-RU"/>
              </w:rPr>
              <w:t>әгълүмати технологияләр”</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НПК </w:t>
            </w:r>
          </w:p>
          <w:p w:rsidR="00350363" w:rsidRPr="008F1C4E" w:rsidRDefault="00350363" w:rsidP="008F1C4E">
            <w:pPr>
              <w:pStyle w:val="a3"/>
              <w:ind w:left="0"/>
              <w:jc w:val="center"/>
              <w:rPr>
                <w:rFonts w:ascii="Times New Roman" w:hAnsi="Times New Roman" w:cs="Times New Roman"/>
                <w:sz w:val="24"/>
                <w:szCs w:val="24"/>
              </w:rPr>
            </w:pP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15</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 xml:space="preserve"> </w:t>
            </w: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 конкурс «Микрофон алдында»</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Конкурс </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16</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lang w:val="tt-RU"/>
              </w:rPr>
              <w:t xml:space="preserve"> ”Глаголи</w:t>
            </w:r>
            <w:r w:rsidRPr="008F1C4E">
              <w:rPr>
                <w:rFonts w:ascii="Times New Roman" w:hAnsi="Times New Roman" w:cs="Times New Roman"/>
                <w:sz w:val="24"/>
                <w:szCs w:val="24"/>
              </w:rPr>
              <w:t>ца»</w:t>
            </w:r>
          </w:p>
          <w:p w:rsidR="00350363" w:rsidRPr="008F1C4E" w:rsidRDefault="00350363" w:rsidP="008F1C4E">
            <w:pPr>
              <w:rPr>
                <w:rFonts w:ascii="Times New Roman" w:hAnsi="Times New Roman" w:cs="Times New Roman"/>
                <w:sz w:val="24"/>
                <w:szCs w:val="24"/>
                <w:lang w:val="tt-RU"/>
              </w:rPr>
            </w:pP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20.</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Дәрес конспектлары конкурсы</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ципальный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21.</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Учитель года</w:t>
            </w:r>
          </w:p>
        </w:tc>
        <w:tc>
          <w:tcPr>
            <w:tcW w:w="1752"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ципальный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Нуруллина З.С.</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22</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Дәрес конспектлары конкурсы</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ципальный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rPr>
          <w:trHeight w:val="1961"/>
        </w:trPr>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23</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Республикакүләм фәнни-гамәли конферен</w:t>
            </w:r>
            <w:r w:rsidRPr="008F1C4E">
              <w:rPr>
                <w:rFonts w:ascii="Times New Roman" w:hAnsi="Times New Roman" w:cs="Times New Roman"/>
                <w:sz w:val="24"/>
                <w:szCs w:val="24"/>
              </w:rPr>
              <w:t>ция «Пушкин укулары» -</w:t>
            </w:r>
            <w:r w:rsidRPr="008F1C4E">
              <w:rPr>
                <w:rFonts w:ascii="Times New Roman" w:hAnsi="Times New Roman" w:cs="Times New Roman"/>
                <w:sz w:val="24"/>
                <w:szCs w:val="24"/>
                <w:lang w:val="tt-RU"/>
              </w:rPr>
              <w:t>“</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НПК </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rPr>
          <w:trHeight w:val="1961"/>
        </w:trPr>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24</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Бөтенроссия исемендәге фәнни-гамәли конферен</w:t>
            </w:r>
            <w:r w:rsidRPr="008F1C4E">
              <w:rPr>
                <w:rFonts w:ascii="Times New Roman" w:hAnsi="Times New Roman" w:cs="Times New Roman"/>
                <w:sz w:val="24"/>
                <w:szCs w:val="24"/>
              </w:rPr>
              <w:t>ция-</w:t>
            </w:r>
            <w:r w:rsidRPr="008F1C4E">
              <w:rPr>
                <w:rFonts w:ascii="Times New Roman" w:hAnsi="Times New Roman" w:cs="Times New Roman"/>
                <w:sz w:val="24"/>
                <w:szCs w:val="24"/>
                <w:lang w:val="tt-RU"/>
              </w:rPr>
              <w:t>“Тел,җәмгыят</w:t>
            </w:r>
            <w:r w:rsidRPr="008F1C4E">
              <w:rPr>
                <w:rFonts w:ascii="Times New Roman" w:hAnsi="Times New Roman" w:cs="Times New Roman"/>
                <w:sz w:val="24"/>
                <w:szCs w:val="24"/>
              </w:rPr>
              <w:t xml:space="preserve">ь </w:t>
            </w:r>
            <w:r w:rsidRPr="008F1C4E">
              <w:rPr>
                <w:rFonts w:ascii="Times New Roman" w:hAnsi="Times New Roman" w:cs="Times New Roman"/>
                <w:sz w:val="24"/>
                <w:szCs w:val="24"/>
                <w:lang w:val="tt-RU"/>
              </w:rPr>
              <w:t>һә</w:t>
            </w:r>
            <w:r w:rsidRPr="008F1C4E">
              <w:rPr>
                <w:rFonts w:ascii="Times New Roman" w:hAnsi="Times New Roman" w:cs="Times New Roman"/>
                <w:sz w:val="24"/>
                <w:szCs w:val="24"/>
              </w:rPr>
              <w:t>м м</w:t>
            </w:r>
            <w:r w:rsidRPr="008F1C4E">
              <w:rPr>
                <w:rFonts w:ascii="Times New Roman" w:hAnsi="Times New Roman" w:cs="Times New Roman"/>
                <w:sz w:val="24"/>
                <w:szCs w:val="24"/>
                <w:lang w:val="tt-RU"/>
              </w:rPr>
              <w:t>әгълүмати технологияләр”</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НПК </w:t>
            </w:r>
          </w:p>
          <w:p w:rsidR="00350363" w:rsidRPr="008F1C4E" w:rsidRDefault="00350363" w:rsidP="008F1C4E">
            <w:pPr>
              <w:pStyle w:val="a3"/>
              <w:ind w:left="0"/>
              <w:jc w:val="center"/>
              <w:rPr>
                <w:rFonts w:ascii="Times New Roman" w:hAnsi="Times New Roman" w:cs="Times New Roman"/>
                <w:sz w:val="24"/>
                <w:szCs w:val="24"/>
              </w:rPr>
            </w:pP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rPr>
          <w:trHeight w:val="1961"/>
        </w:trPr>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25</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 конкурс «Микрофон алдында»</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Конкурс </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27</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“Тукай безнең күңелләрдә”</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lang w:val="tt-RU"/>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 xml:space="preserve">ципаль </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28</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 xml:space="preserve"> “Илһам ”</w:t>
            </w:r>
          </w:p>
          <w:p w:rsidR="00350363" w:rsidRPr="008F1C4E" w:rsidRDefault="00350363" w:rsidP="008F1C4E">
            <w:pPr>
              <w:rPr>
                <w:rFonts w:ascii="Times New Roman" w:hAnsi="Times New Roman" w:cs="Times New Roman"/>
                <w:sz w:val="24"/>
                <w:szCs w:val="24"/>
                <w:lang w:val="tt-RU"/>
              </w:rPr>
            </w:pP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lang w:val="tt-RU"/>
              </w:rPr>
            </w:pP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30</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 конкурс</w:t>
            </w:r>
            <w:r w:rsidRPr="008F1C4E">
              <w:rPr>
                <w:rFonts w:ascii="Times New Roman" w:hAnsi="Times New Roman" w:cs="Times New Roman"/>
                <w:sz w:val="24"/>
                <w:szCs w:val="24"/>
                <w:lang w:val="tt-RU"/>
              </w:rPr>
              <w:t xml:space="preserve"> “Милли җәүһәрләр”-“Каз өмәсе”</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 xml:space="preserve">ципальный </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31</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Тукай әсәрләре буйлап...(конкурс рисунков)</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 xml:space="preserve">ципальный </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32</w:t>
            </w:r>
          </w:p>
        </w:tc>
        <w:tc>
          <w:tcPr>
            <w:tcW w:w="3493"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“Милләтең белән горурлан , халкыңнын үзе белән”</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конкурс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 xml:space="preserve">ципальный </w:t>
            </w:r>
          </w:p>
        </w:tc>
        <w:tc>
          <w:tcPr>
            <w:tcW w:w="1666" w:type="dxa"/>
          </w:tcPr>
          <w:p w:rsidR="00350363" w:rsidRPr="008F1C4E" w:rsidRDefault="00350363" w:rsidP="008F1C4E">
            <w:pPr>
              <w:rPr>
                <w:rFonts w:ascii="Times New Roman" w:hAnsi="Times New Roman" w:cs="Times New Roman"/>
                <w:sz w:val="24"/>
                <w:szCs w:val="24"/>
                <w:lang w:val="tt-RU"/>
              </w:rPr>
            </w:pPr>
            <w:r w:rsidRPr="008F1C4E">
              <w:rPr>
                <w:rFonts w:ascii="Times New Roman" w:hAnsi="Times New Roman" w:cs="Times New Roman"/>
                <w:sz w:val="24"/>
                <w:szCs w:val="24"/>
                <w:lang w:val="tt-RU"/>
              </w:rPr>
              <w:t>Халимова Г.З.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34</w:t>
            </w:r>
          </w:p>
        </w:tc>
        <w:tc>
          <w:tcPr>
            <w:tcW w:w="3493"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Использование алгоритмов на уроке математики с элементами информатики</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Мастер-класс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школьный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Шигапова М.З.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35</w:t>
            </w:r>
          </w:p>
        </w:tc>
        <w:tc>
          <w:tcPr>
            <w:tcW w:w="3493" w:type="dxa"/>
          </w:tcPr>
          <w:p w:rsidR="00350363" w:rsidRPr="008F1C4E" w:rsidRDefault="00350363" w:rsidP="008F1C4E">
            <w:pPr>
              <w:pStyle w:val="a3"/>
              <w:ind w:left="0"/>
              <w:rPr>
                <w:rFonts w:ascii="Times New Roman" w:hAnsi="Times New Roman" w:cs="Times New Roman"/>
                <w:sz w:val="24"/>
                <w:szCs w:val="24"/>
              </w:rPr>
            </w:pPr>
            <w:r w:rsidRPr="008F1C4E">
              <w:rPr>
                <w:rFonts w:ascii="Times New Roman" w:eastAsia="Times New Roman" w:hAnsi="Times New Roman" w:cs="Times New Roman"/>
                <w:color w:val="000000"/>
                <w:sz w:val="24"/>
                <w:szCs w:val="24"/>
              </w:rPr>
              <w:t>Решение учебных задач и учебные действия на уроках русского языка»</w:t>
            </w:r>
          </w:p>
        </w:tc>
        <w:tc>
          <w:tcPr>
            <w:tcW w:w="1752"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Творческая мастерская</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ШигаповаМ.З.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36</w:t>
            </w:r>
          </w:p>
        </w:tc>
        <w:tc>
          <w:tcPr>
            <w:tcW w:w="3493"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На сайте «Единый урок» прохождение курсов</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статья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Шигапова М.З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37</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«Организация проектной деятельности обучающихся в рамках предмета «Изобразительное искусство»</w:t>
            </w:r>
          </w:p>
        </w:tc>
        <w:tc>
          <w:tcPr>
            <w:tcW w:w="1752" w:type="dxa"/>
          </w:tcPr>
          <w:p w:rsidR="00350363" w:rsidRPr="008F1C4E" w:rsidRDefault="003065B4" w:rsidP="008F1C4E">
            <w:pPr>
              <w:rPr>
                <w:rFonts w:ascii="Times New Roman" w:hAnsi="Times New Roman" w:cs="Times New Roman"/>
                <w:sz w:val="24"/>
                <w:szCs w:val="24"/>
              </w:rPr>
            </w:pPr>
            <w:r>
              <w:rPr>
                <w:rFonts w:ascii="Times New Roman" w:hAnsi="Times New Roman" w:cs="Times New Roman"/>
                <w:sz w:val="24"/>
                <w:szCs w:val="24"/>
              </w:rPr>
              <w:t xml:space="preserve"> выступление</w:t>
            </w:r>
          </w:p>
        </w:tc>
        <w:tc>
          <w:tcPr>
            <w:tcW w:w="1985" w:type="dxa"/>
          </w:tcPr>
          <w:p w:rsidR="00350363" w:rsidRPr="008F1C4E" w:rsidRDefault="003065B4" w:rsidP="008F1C4E">
            <w:pPr>
              <w:rPr>
                <w:rFonts w:ascii="Times New Roman" w:hAnsi="Times New Roman" w:cs="Times New Roman"/>
                <w:sz w:val="24"/>
                <w:szCs w:val="24"/>
              </w:rPr>
            </w:pPr>
            <w:r w:rsidRPr="008F1C4E">
              <w:rPr>
                <w:rFonts w:ascii="Times New Roman" w:hAnsi="Times New Roman" w:cs="Times New Roman"/>
                <w:sz w:val="24"/>
                <w:szCs w:val="24"/>
                <w:lang w:val="tt-RU"/>
              </w:rPr>
              <w:t>Муни</w:t>
            </w:r>
            <w:r w:rsidRPr="008F1C4E">
              <w:rPr>
                <w:rFonts w:ascii="Times New Roman" w:hAnsi="Times New Roman" w:cs="Times New Roman"/>
                <w:sz w:val="24"/>
                <w:szCs w:val="24"/>
              </w:rPr>
              <w:t>ципальный</w:t>
            </w:r>
          </w:p>
        </w:tc>
        <w:tc>
          <w:tcPr>
            <w:tcW w:w="1666" w:type="dxa"/>
          </w:tcPr>
          <w:p w:rsidR="00350363" w:rsidRPr="008F1C4E" w:rsidRDefault="00350363" w:rsidP="008F1C4E">
            <w:pPr>
              <w:pStyle w:val="a3"/>
              <w:ind w:left="0"/>
              <w:rPr>
                <w:rFonts w:ascii="Times New Roman" w:hAnsi="Times New Roman" w:cs="Times New Roman"/>
                <w:sz w:val="24"/>
                <w:szCs w:val="24"/>
              </w:rPr>
            </w:pPr>
            <w:r w:rsidRPr="008F1C4E">
              <w:rPr>
                <w:rFonts w:ascii="Times New Roman" w:hAnsi="Times New Roman" w:cs="Times New Roman"/>
                <w:sz w:val="24"/>
                <w:szCs w:val="24"/>
              </w:rPr>
              <w:t>Булыга Е.О.</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40</w:t>
            </w:r>
          </w:p>
        </w:tc>
        <w:tc>
          <w:tcPr>
            <w:tcW w:w="3493"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Организация работы с текстом при подготовке учащихся  к выполнению задания №27 ЕГЭ </w:t>
            </w:r>
          </w:p>
        </w:tc>
        <w:tc>
          <w:tcPr>
            <w:tcW w:w="1752"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Выступление в формате </w:t>
            </w:r>
            <w:r w:rsidRPr="008F1C4E">
              <w:rPr>
                <w:rFonts w:ascii="Times New Roman" w:hAnsi="Times New Roman" w:cs="Times New Roman"/>
                <w:sz w:val="24"/>
                <w:szCs w:val="24"/>
                <w:lang w:val="en-US"/>
              </w:rPr>
              <w:t>Zoom</w:t>
            </w:r>
          </w:p>
        </w:tc>
        <w:tc>
          <w:tcPr>
            <w:tcW w:w="1985" w:type="dxa"/>
          </w:tcPr>
          <w:p w:rsidR="00350363" w:rsidRPr="008F1C4E" w:rsidRDefault="003065B4" w:rsidP="008F1C4E">
            <w:pPr>
              <w:spacing w:after="0"/>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сероссийский</w:t>
            </w:r>
          </w:p>
        </w:tc>
        <w:tc>
          <w:tcPr>
            <w:tcW w:w="1666"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p w:rsidR="00350363" w:rsidRPr="008F1C4E" w:rsidRDefault="00350363" w:rsidP="008F1C4E">
            <w:pPr>
              <w:pStyle w:val="11"/>
              <w:spacing w:line="276" w:lineRule="auto"/>
              <w:ind w:left="0"/>
              <w:jc w:val="center"/>
              <w:rPr>
                <w:rFonts w:ascii="Times New Roman" w:hAnsi="Times New Roman"/>
                <w:sz w:val="24"/>
                <w:szCs w:val="24"/>
              </w:rPr>
            </w:pPr>
          </w:p>
        </w:tc>
      </w:tr>
      <w:tr w:rsidR="00350363" w:rsidRPr="008F1C4E" w:rsidTr="002A77A8">
        <w:tc>
          <w:tcPr>
            <w:tcW w:w="851" w:type="dxa"/>
          </w:tcPr>
          <w:p w:rsidR="00350363" w:rsidRPr="008F1C4E" w:rsidRDefault="00350363" w:rsidP="008F1C4E">
            <w:pPr>
              <w:pStyle w:val="11"/>
              <w:spacing w:line="276" w:lineRule="auto"/>
              <w:ind w:left="0"/>
              <w:jc w:val="center"/>
              <w:rPr>
                <w:rFonts w:ascii="Times New Roman" w:hAnsi="Times New Roman"/>
                <w:sz w:val="24"/>
                <w:szCs w:val="24"/>
              </w:rPr>
            </w:pPr>
            <w:r w:rsidRPr="008F1C4E">
              <w:rPr>
                <w:rFonts w:ascii="Times New Roman" w:hAnsi="Times New Roman"/>
                <w:sz w:val="24"/>
                <w:szCs w:val="24"/>
              </w:rPr>
              <w:t>41</w:t>
            </w:r>
          </w:p>
        </w:tc>
        <w:tc>
          <w:tcPr>
            <w:tcW w:w="3493" w:type="dxa"/>
          </w:tcPr>
          <w:p w:rsidR="00350363" w:rsidRPr="008F1C4E" w:rsidRDefault="00350363" w:rsidP="008F1C4E">
            <w:pPr>
              <w:spacing w:after="0"/>
              <w:rPr>
                <w:rFonts w:ascii="Times New Roman" w:hAnsi="Times New Roman" w:cs="Times New Roman"/>
                <w:color w:val="000000"/>
                <w:sz w:val="24"/>
                <w:szCs w:val="24"/>
              </w:rPr>
            </w:pPr>
            <w:r w:rsidRPr="008F1C4E">
              <w:rPr>
                <w:rFonts w:ascii="Times New Roman" w:hAnsi="Times New Roman" w:cs="Times New Roman"/>
                <w:color w:val="000000"/>
                <w:sz w:val="24"/>
                <w:szCs w:val="24"/>
              </w:rPr>
              <w:t xml:space="preserve"> Реализация межпредметной интеграции на уроках русского языка и литературы</w:t>
            </w:r>
          </w:p>
        </w:tc>
        <w:tc>
          <w:tcPr>
            <w:tcW w:w="1752"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Статья в </w:t>
            </w:r>
          </w:p>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сборнике печатных работ</w:t>
            </w:r>
          </w:p>
        </w:tc>
        <w:tc>
          <w:tcPr>
            <w:tcW w:w="1985"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всероссийский  </w:t>
            </w:r>
          </w:p>
        </w:tc>
        <w:tc>
          <w:tcPr>
            <w:tcW w:w="1666"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p w:rsidR="00350363" w:rsidRPr="008F1C4E" w:rsidRDefault="00350363" w:rsidP="008F1C4E">
            <w:pPr>
              <w:pStyle w:val="11"/>
              <w:spacing w:line="276" w:lineRule="auto"/>
              <w:ind w:left="0"/>
              <w:jc w:val="center"/>
              <w:rPr>
                <w:rFonts w:ascii="Times New Roman" w:hAnsi="Times New Roman"/>
                <w:sz w:val="24"/>
                <w:szCs w:val="24"/>
              </w:rPr>
            </w:pPr>
          </w:p>
        </w:tc>
      </w:tr>
      <w:tr w:rsidR="00350363" w:rsidRPr="008F1C4E" w:rsidTr="002A77A8">
        <w:tc>
          <w:tcPr>
            <w:tcW w:w="851" w:type="dxa"/>
          </w:tcPr>
          <w:p w:rsidR="00350363" w:rsidRPr="008F1C4E" w:rsidRDefault="00350363" w:rsidP="008F1C4E">
            <w:pPr>
              <w:pStyle w:val="11"/>
              <w:spacing w:line="276" w:lineRule="auto"/>
              <w:ind w:left="0"/>
              <w:jc w:val="center"/>
              <w:rPr>
                <w:rFonts w:ascii="Times New Roman" w:hAnsi="Times New Roman"/>
                <w:sz w:val="24"/>
                <w:szCs w:val="24"/>
              </w:rPr>
            </w:pPr>
            <w:r w:rsidRPr="008F1C4E">
              <w:rPr>
                <w:rFonts w:ascii="Times New Roman" w:hAnsi="Times New Roman"/>
                <w:sz w:val="24"/>
                <w:szCs w:val="24"/>
              </w:rPr>
              <w:t>42</w:t>
            </w:r>
          </w:p>
        </w:tc>
        <w:tc>
          <w:tcPr>
            <w:tcW w:w="3493" w:type="dxa"/>
          </w:tcPr>
          <w:p w:rsidR="00350363" w:rsidRPr="008F1C4E" w:rsidRDefault="00350363" w:rsidP="008F1C4E">
            <w:pPr>
              <w:pStyle w:val="1"/>
              <w:spacing w:line="276" w:lineRule="auto"/>
              <w:rPr>
                <w:b w:val="0"/>
                <w:sz w:val="24"/>
                <w:szCs w:val="24"/>
              </w:rPr>
            </w:pPr>
            <w:r w:rsidRPr="008F1C4E">
              <w:rPr>
                <w:b w:val="0"/>
                <w:sz w:val="24"/>
                <w:szCs w:val="24"/>
              </w:rPr>
              <w:t>Компетентностный подход в преподавании русского языка и литературы</w:t>
            </w:r>
          </w:p>
        </w:tc>
        <w:tc>
          <w:tcPr>
            <w:tcW w:w="1752"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Выступление в формате </w:t>
            </w:r>
            <w:r w:rsidRPr="008F1C4E">
              <w:rPr>
                <w:rFonts w:ascii="Times New Roman" w:hAnsi="Times New Roman" w:cs="Times New Roman"/>
                <w:sz w:val="24"/>
                <w:szCs w:val="24"/>
                <w:lang w:val="en-US"/>
              </w:rPr>
              <w:t>Zoom</w:t>
            </w:r>
            <w:r w:rsidRPr="008F1C4E">
              <w:rPr>
                <w:rFonts w:ascii="Times New Roman" w:hAnsi="Times New Roman" w:cs="Times New Roman"/>
                <w:sz w:val="24"/>
                <w:szCs w:val="24"/>
              </w:rPr>
              <w:t>, конспект урока</w:t>
            </w:r>
          </w:p>
        </w:tc>
        <w:tc>
          <w:tcPr>
            <w:tcW w:w="1985"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республиканский  </w:t>
            </w:r>
          </w:p>
        </w:tc>
        <w:tc>
          <w:tcPr>
            <w:tcW w:w="1666"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p w:rsidR="00350363" w:rsidRPr="008F1C4E" w:rsidRDefault="00350363" w:rsidP="008F1C4E">
            <w:pPr>
              <w:pStyle w:val="a3"/>
              <w:spacing w:after="0"/>
              <w:ind w:left="0"/>
              <w:jc w:val="center"/>
              <w:rPr>
                <w:rFonts w:ascii="Times New Roman" w:hAnsi="Times New Roman" w:cs="Times New Roman"/>
                <w:sz w:val="24"/>
                <w:szCs w:val="24"/>
              </w:rPr>
            </w:pPr>
          </w:p>
        </w:tc>
      </w:tr>
      <w:tr w:rsidR="00350363" w:rsidRPr="008F1C4E" w:rsidTr="002A77A8">
        <w:tc>
          <w:tcPr>
            <w:tcW w:w="851" w:type="dxa"/>
          </w:tcPr>
          <w:p w:rsidR="00350363" w:rsidRPr="008F1C4E" w:rsidRDefault="00350363" w:rsidP="008F1C4E">
            <w:pPr>
              <w:pStyle w:val="11"/>
              <w:spacing w:line="276" w:lineRule="auto"/>
              <w:ind w:left="0"/>
              <w:jc w:val="center"/>
              <w:rPr>
                <w:rFonts w:ascii="Times New Roman" w:hAnsi="Times New Roman"/>
                <w:sz w:val="24"/>
                <w:szCs w:val="24"/>
              </w:rPr>
            </w:pPr>
            <w:r w:rsidRPr="008F1C4E">
              <w:rPr>
                <w:rFonts w:ascii="Times New Roman" w:hAnsi="Times New Roman"/>
                <w:sz w:val="24"/>
                <w:szCs w:val="24"/>
              </w:rPr>
              <w:t>43</w:t>
            </w:r>
          </w:p>
        </w:tc>
        <w:tc>
          <w:tcPr>
            <w:tcW w:w="3493" w:type="dxa"/>
          </w:tcPr>
          <w:p w:rsidR="00350363" w:rsidRPr="008F1C4E" w:rsidRDefault="00350363" w:rsidP="008F1C4E">
            <w:pPr>
              <w:pStyle w:val="1"/>
              <w:spacing w:line="276" w:lineRule="auto"/>
              <w:rPr>
                <w:b w:val="0"/>
                <w:sz w:val="24"/>
                <w:szCs w:val="24"/>
              </w:rPr>
            </w:pPr>
            <w:r w:rsidRPr="008F1C4E">
              <w:rPr>
                <w:b w:val="0"/>
                <w:sz w:val="24"/>
                <w:szCs w:val="24"/>
              </w:rPr>
              <w:t>Формирование речевой и языковой компетенции на уроках русского языка и литературы</w:t>
            </w:r>
          </w:p>
        </w:tc>
        <w:tc>
          <w:tcPr>
            <w:tcW w:w="1752"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Выступление в формате </w:t>
            </w:r>
            <w:r w:rsidRPr="008F1C4E">
              <w:rPr>
                <w:rFonts w:ascii="Times New Roman" w:hAnsi="Times New Roman" w:cs="Times New Roman"/>
                <w:sz w:val="24"/>
                <w:szCs w:val="24"/>
                <w:lang w:val="en-US"/>
              </w:rPr>
              <w:t>Zoom</w:t>
            </w:r>
            <w:r w:rsidRPr="008F1C4E">
              <w:rPr>
                <w:rFonts w:ascii="Times New Roman" w:hAnsi="Times New Roman" w:cs="Times New Roman"/>
                <w:sz w:val="24"/>
                <w:szCs w:val="24"/>
              </w:rPr>
              <w:t xml:space="preserve"> </w:t>
            </w:r>
          </w:p>
        </w:tc>
        <w:tc>
          <w:tcPr>
            <w:tcW w:w="1985"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зональный     </w:t>
            </w:r>
          </w:p>
        </w:tc>
        <w:tc>
          <w:tcPr>
            <w:tcW w:w="1666"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p w:rsidR="00350363" w:rsidRPr="008F1C4E" w:rsidRDefault="00350363" w:rsidP="008F1C4E">
            <w:pPr>
              <w:pStyle w:val="a3"/>
              <w:spacing w:after="0"/>
              <w:ind w:left="0"/>
              <w:jc w:val="center"/>
              <w:rPr>
                <w:rFonts w:ascii="Times New Roman" w:hAnsi="Times New Roman" w:cs="Times New Roman"/>
                <w:sz w:val="24"/>
                <w:szCs w:val="24"/>
              </w:rPr>
            </w:pPr>
          </w:p>
        </w:tc>
      </w:tr>
      <w:tr w:rsidR="00350363" w:rsidRPr="008F1C4E" w:rsidTr="002A77A8">
        <w:tc>
          <w:tcPr>
            <w:tcW w:w="851" w:type="dxa"/>
          </w:tcPr>
          <w:p w:rsidR="00350363" w:rsidRPr="008F1C4E" w:rsidRDefault="00350363" w:rsidP="008F1C4E">
            <w:pPr>
              <w:pStyle w:val="11"/>
              <w:spacing w:line="276" w:lineRule="auto"/>
              <w:ind w:left="0"/>
              <w:jc w:val="center"/>
              <w:rPr>
                <w:rFonts w:ascii="Times New Roman" w:hAnsi="Times New Roman"/>
                <w:sz w:val="24"/>
                <w:szCs w:val="24"/>
              </w:rPr>
            </w:pPr>
            <w:r w:rsidRPr="008F1C4E">
              <w:rPr>
                <w:rFonts w:ascii="Times New Roman" w:hAnsi="Times New Roman"/>
                <w:sz w:val="24"/>
                <w:szCs w:val="24"/>
              </w:rPr>
              <w:t>44</w:t>
            </w:r>
          </w:p>
        </w:tc>
        <w:tc>
          <w:tcPr>
            <w:tcW w:w="3493" w:type="dxa"/>
          </w:tcPr>
          <w:p w:rsidR="00350363" w:rsidRPr="008F1C4E" w:rsidRDefault="00350363" w:rsidP="008F1C4E">
            <w:pPr>
              <w:rPr>
                <w:rFonts w:ascii="Times New Roman" w:hAnsi="Times New Roman" w:cs="Times New Roman"/>
                <w:color w:val="000000"/>
                <w:sz w:val="24"/>
                <w:szCs w:val="24"/>
              </w:rPr>
            </w:pPr>
            <w:r w:rsidRPr="008F1C4E">
              <w:rPr>
                <w:rFonts w:ascii="Times New Roman" w:hAnsi="Times New Roman" w:cs="Times New Roman"/>
                <w:color w:val="000000"/>
                <w:sz w:val="24"/>
                <w:szCs w:val="24"/>
              </w:rPr>
              <w:t>Проблемы развития функциональной грамотности на уроках русского языка и литературы</w:t>
            </w:r>
          </w:p>
        </w:tc>
        <w:tc>
          <w:tcPr>
            <w:tcW w:w="1752"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Выступление в формате </w:t>
            </w:r>
            <w:r w:rsidRPr="008F1C4E">
              <w:rPr>
                <w:rFonts w:ascii="Times New Roman" w:hAnsi="Times New Roman" w:cs="Times New Roman"/>
                <w:sz w:val="24"/>
                <w:szCs w:val="24"/>
                <w:lang w:val="en-US"/>
              </w:rPr>
              <w:t>Zoom</w:t>
            </w:r>
            <w:r w:rsidRPr="008F1C4E">
              <w:rPr>
                <w:rFonts w:ascii="Times New Roman" w:hAnsi="Times New Roman" w:cs="Times New Roman"/>
                <w:sz w:val="24"/>
                <w:szCs w:val="24"/>
              </w:rPr>
              <w:t>, мастер-класс</w:t>
            </w:r>
          </w:p>
        </w:tc>
        <w:tc>
          <w:tcPr>
            <w:tcW w:w="1985"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 xml:space="preserve"> муниципальный  </w:t>
            </w:r>
          </w:p>
        </w:tc>
        <w:tc>
          <w:tcPr>
            <w:tcW w:w="1666"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Гришина Л.Н</w:t>
            </w:r>
          </w:p>
          <w:p w:rsidR="00350363" w:rsidRPr="008F1C4E" w:rsidRDefault="00350363" w:rsidP="008F1C4E">
            <w:pPr>
              <w:pStyle w:val="a3"/>
              <w:spacing w:after="0"/>
              <w:ind w:left="0"/>
              <w:jc w:val="center"/>
              <w:rPr>
                <w:rFonts w:ascii="Times New Roman" w:hAnsi="Times New Roman" w:cs="Times New Roman"/>
                <w:sz w:val="24"/>
                <w:szCs w:val="24"/>
              </w:rPr>
            </w:pPr>
          </w:p>
        </w:tc>
      </w:tr>
      <w:tr w:rsidR="00350363" w:rsidRPr="008F1C4E" w:rsidTr="002A77A8">
        <w:tc>
          <w:tcPr>
            <w:tcW w:w="851" w:type="dxa"/>
          </w:tcPr>
          <w:p w:rsidR="00350363" w:rsidRPr="008F1C4E" w:rsidRDefault="00350363" w:rsidP="008F1C4E">
            <w:pPr>
              <w:pStyle w:val="11"/>
              <w:spacing w:line="276" w:lineRule="auto"/>
              <w:ind w:left="0"/>
              <w:jc w:val="center"/>
              <w:rPr>
                <w:rFonts w:ascii="Times New Roman" w:hAnsi="Times New Roman"/>
                <w:sz w:val="24"/>
                <w:szCs w:val="24"/>
              </w:rPr>
            </w:pPr>
            <w:r w:rsidRPr="008F1C4E">
              <w:rPr>
                <w:rFonts w:ascii="Times New Roman" w:hAnsi="Times New Roman"/>
                <w:sz w:val="24"/>
                <w:szCs w:val="24"/>
              </w:rPr>
              <w:t>45</w:t>
            </w:r>
          </w:p>
        </w:tc>
        <w:tc>
          <w:tcPr>
            <w:tcW w:w="3493"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eastAsia="Times New Roman" w:hAnsi="Times New Roman" w:cs="Times New Roman"/>
                <w:bCs/>
                <w:sz w:val="24"/>
                <w:szCs w:val="24"/>
                <w:bdr w:val="none" w:sz="0" w:space="0" w:color="auto" w:frame="1"/>
              </w:rPr>
              <w:t>«Использование возможностей цифровой образовательной среды для повышения познавательного интереса, обучающихся на занятиях внеурочной деятельности».</w:t>
            </w:r>
          </w:p>
        </w:tc>
        <w:tc>
          <w:tcPr>
            <w:tcW w:w="1752" w:type="dxa"/>
          </w:tcPr>
          <w:p w:rsidR="00350363" w:rsidRPr="008F1C4E" w:rsidRDefault="00350363" w:rsidP="008F1C4E">
            <w:pPr>
              <w:jc w:val="both"/>
              <w:rPr>
                <w:rFonts w:ascii="Times New Roman" w:eastAsia="Times New Roman" w:hAnsi="Times New Roman" w:cs="Times New Roman"/>
                <w:sz w:val="24"/>
                <w:szCs w:val="24"/>
              </w:rPr>
            </w:pPr>
            <w:r w:rsidRPr="008F1C4E">
              <w:rPr>
                <w:rFonts w:ascii="Times New Roman" w:hAnsi="Times New Roman" w:cs="Times New Roman"/>
                <w:sz w:val="24"/>
                <w:szCs w:val="24"/>
              </w:rPr>
              <w:t>Мастер- класс из опыта работы</w:t>
            </w:r>
          </w:p>
          <w:p w:rsidR="00350363" w:rsidRPr="008F1C4E" w:rsidRDefault="00350363" w:rsidP="008F1C4E">
            <w:pPr>
              <w:rPr>
                <w:rFonts w:ascii="Times New Roman" w:eastAsia="Times New Roman" w:hAnsi="Times New Roman" w:cs="Times New Roman"/>
                <w:color w:val="1C2F3E"/>
                <w:sz w:val="24"/>
                <w:szCs w:val="24"/>
                <w:bdr w:val="none" w:sz="0" w:space="0" w:color="auto" w:frame="1"/>
              </w:rPr>
            </w:pPr>
            <w:r w:rsidRPr="008F1C4E">
              <w:rPr>
                <w:rFonts w:ascii="Times New Roman" w:eastAsia="Times New Roman" w:hAnsi="Times New Roman" w:cs="Times New Roman"/>
                <w:bCs/>
                <w:sz w:val="24"/>
                <w:szCs w:val="24"/>
                <w:bdr w:val="none" w:sz="0" w:space="0" w:color="auto" w:frame="1"/>
              </w:rPr>
              <w:t>в</w:t>
            </w:r>
          </w:p>
          <w:p w:rsidR="00350363" w:rsidRPr="008F1C4E" w:rsidRDefault="00350363" w:rsidP="008F1C4E">
            <w:pPr>
              <w:pStyle w:val="a3"/>
              <w:ind w:left="0"/>
              <w:jc w:val="center"/>
              <w:rPr>
                <w:rFonts w:ascii="Times New Roman" w:hAnsi="Times New Roman" w:cs="Times New Roman"/>
                <w:sz w:val="24"/>
                <w:szCs w:val="24"/>
              </w:rPr>
            </w:pP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Школьный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Якупова  О.Н.</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46</w:t>
            </w:r>
          </w:p>
        </w:tc>
        <w:tc>
          <w:tcPr>
            <w:tcW w:w="3493" w:type="dxa"/>
          </w:tcPr>
          <w:p w:rsidR="00350363" w:rsidRPr="008F1C4E" w:rsidRDefault="00350363" w:rsidP="008F1C4E">
            <w:pPr>
              <w:jc w:val="center"/>
              <w:outlineLvl w:val="0"/>
              <w:rPr>
                <w:rFonts w:ascii="Times New Roman" w:eastAsia="Times New Roman" w:hAnsi="Times New Roman" w:cs="Times New Roman"/>
                <w:color w:val="333333"/>
                <w:kern w:val="36"/>
                <w:sz w:val="24"/>
                <w:szCs w:val="24"/>
              </w:rPr>
            </w:pPr>
            <w:r w:rsidRPr="008F1C4E">
              <w:rPr>
                <w:rFonts w:ascii="Times New Roman" w:eastAsia="Times New Roman" w:hAnsi="Times New Roman" w:cs="Times New Roman"/>
                <w:color w:val="333333"/>
                <w:kern w:val="36"/>
                <w:sz w:val="24"/>
                <w:szCs w:val="24"/>
              </w:rPr>
              <w:t>Патриотическое воспитание   на уроках  истории и музейной  практике через изучение фронтовых писем</w:t>
            </w:r>
          </w:p>
          <w:p w:rsidR="00350363" w:rsidRPr="008F1C4E" w:rsidRDefault="00350363" w:rsidP="008F1C4E">
            <w:pPr>
              <w:pStyle w:val="a3"/>
              <w:ind w:left="0"/>
              <w:jc w:val="center"/>
              <w:rPr>
                <w:rFonts w:ascii="Times New Roman" w:eastAsia="Times New Roman" w:hAnsi="Times New Roman" w:cs="Times New Roman"/>
                <w:bCs/>
                <w:sz w:val="24"/>
                <w:szCs w:val="24"/>
                <w:bdr w:val="none" w:sz="0" w:space="0" w:color="auto" w:frame="1"/>
              </w:rPr>
            </w:pPr>
          </w:p>
        </w:tc>
        <w:tc>
          <w:tcPr>
            <w:tcW w:w="1752" w:type="dxa"/>
          </w:tcPr>
          <w:p w:rsidR="00350363" w:rsidRPr="008F1C4E" w:rsidRDefault="00350363" w:rsidP="008F1C4E">
            <w:pPr>
              <w:jc w:val="both"/>
              <w:rPr>
                <w:rFonts w:ascii="Times New Roman" w:hAnsi="Times New Roman" w:cs="Times New Roman"/>
                <w:sz w:val="24"/>
                <w:szCs w:val="24"/>
              </w:rPr>
            </w:pPr>
            <w:r w:rsidRPr="008F1C4E">
              <w:rPr>
                <w:rFonts w:ascii="Times New Roman" w:hAnsi="Times New Roman" w:cs="Times New Roman"/>
                <w:sz w:val="24"/>
                <w:szCs w:val="24"/>
              </w:rPr>
              <w:t xml:space="preserve"> Выступление  </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Якупова  О.Н.</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47</w:t>
            </w:r>
          </w:p>
        </w:tc>
        <w:tc>
          <w:tcPr>
            <w:tcW w:w="3493" w:type="dxa"/>
          </w:tcPr>
          <w:p w:rsidR="00350363" w:rsidRPr="008F1C4E" w:rsidRDefault="00350363" w:rsidP="008F1C4E">
            <w:pPr>
              <w:jc w:val="center"/>
              <w:outlineLvl w:val="0"/>
              <w:rPr>
                <w:rFonts w:ascii="Times New Roman" w:eastAsia="Times New Roman" w:hAnsi="Times New Roman" w:cs="Times New Roman"/>
                <w:color w:val="333333"/>
                <w:kern w:val="36"/>
                <w:sz w:val="24"/>
                <w:szCs w:val="24"/>
              </w:rPr>
            </w:pPr>
            <w:r w:rsidRPr="008F1C4E">
              <w:rPr>
                <w:rFonts w:ascii="Times New Roman" w:eastAsia="Times New Roman" w:hAnsi="Times New Roman" w:cs="Times New Roman"/>
                <w:color w:val="333333"/>
                <w:kern w:val="36"/>
                <w:sz w:val="24"/>
                <w:szCs w:val="24"/>
              </w:rPr>
              <w:t>Актуальные  направления совершенствования  системы работы по самоопределению и профессиональной   ориентации обучающихся»</w:t>
            </w:r>
          </w:p>
        </w:tc>
        <w:tc>
          <w:tcPr>
            <w:tcW w:w="1752" w:type="dxa"/>
          </w:tcPr>
          <w:p w:rsidR="00350363" w:rsidRPr="008F1C4E" w:rsidRDefault="000029E3" w:rsidP="008F1C4E">
            <w:pPr>
              <w:jc w:val="both"/>
              <w:rPr>
                <w:rFonts w:ascii="Times New Roman" w:hAnsi="Times New Roman" w:cs="Times New Roman"/>
                <w:sz w:val="24"/>
                <w:szCs w:val="24"/>
              </w:rPr>
            </w:pPr>
            <w:r>
              <w:rPr>
                <w:rFonts w:ascii="Times New Roman" w:hAnsi="Times New Roman" w:cs="Times New Roman"/>
                <w:sz w:val="24"/>
                <w:szCs w:val="24"/>
              </w:rPr>
              <w:t>Мастер-класс</w:t>
            </w:r>
          </w:p>
        </w:tc>
        <w:tc>
          <w:tcPr>
            <w:tcW w:w="1985"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pStyle w:val="a3"/>
              <w:ind w:left="0"/>
              <w:jc w:val="center"/>
              <w:rPr>
                <w:rFonts w:ascii="Times New Roman" w:hAnsi="Times New Roman" w:cs="Times New Roman"/>
                <w:sz w:val="24"/>
                <w:szCs w:val="24"/>
              </w:rPr>
            </w:pPr>
            <w:r w:rsidRPr="008F1C4E">
              <w:rPr>
                <w:rFonts w:ascii="Times New Roman" w:hAnsi="Times New Roman" w:cs="Times New Roman"/>
                <w:sz w:val="24"/>
                <w:szCs w:val="24"/>
              </w:rPr>
              <w:t>Якупова  О.Н.</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48</w:t>
            </w:r>
          </w:p>
        </w:tc>
        <w:tc>
          <w:tcPr>
            <w:tcW w:w="3493"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Решение генетических задач</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публикация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ро</w:t>
            </w:r>
            <w:r w:rsidR="000029E3">
              <w:rPr>
                <w:rFonts w:ascii="Times New Roman" w:hAnsi="Times New Roman" w:cs="Times New Roman"/>
                <w:sz w:val="24"/>
                <w:szCs w:val="24"/>
              </w:rPr>
              <w:t>с</w:t>
            </w:r>
            <w:r w:rsidRPr="008F1C4E">
              <w:rPr>
                <w:rFonts w:ascii="Times New Roman" w:hAnsi="Times New Roman" w:cs="Times New Roman"/>
                <w:sz w:val="24"/>
                <w:szCs w:val="24"/>
              </w:rPr>
              <w:t>сийский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49</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Использование мультимедийных средств на уроках биологии</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50</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Методическое сопровождение </w:t>
            </w:r>
            <w:r w:rsidRPr="008F1C4E">
              <w:rPr>
                <w:rFonts w:ascii="Times New Roman" w:hAnsi="Times New Roman" w:cs="Times New Roman"/>
                <w:sz w:val="24"/>
                <w:szCs w:val="24"/>
              </w:rPr>
              <w:lastRenderedPageBreak/>
              <w:t xml:space="preserve">учителя в условиях реализации требований обновленных ФГОС, мастер класс по составлению и корректировке рабочих программ на платформе </w:t>
            </w:r>
            <w:r w:rsidRPr="008F1C4E">
              <w:rPr>
                <w:rFonts w:ascii="Times New Roman" w:hAnsi="Times New Roman" w:cs="Times New Roman"/>
                <w:sz w:val="24"/>
                <w:szCs w:val="24"/>
                <w:lang w:val="en-US"/>
              </w:rPr>
              <w:t>edsoo</w:t>
            </w:r>
            <w:r w:rsidRPr="008F1C4E">
              <w:rPr>
                <w:rFonts w:ascii="Times New Roman" w:hAnsi="Times New Roman" w:cs="Times New Roman"/>
                <w:sz w:val="24"/>
                <w:szCs w:val="24"/>
              </w:rPr>
              <w:t>.</w:t>
            </w:r>
            <w:r w:rsidRPr="008F1C4E">
              <w:rPr>
                <w:rFonts w:ascii="Times New Roman" w:hAnsi="Times New Roman" w:cs="Times New Roman"/>
                <w:sz w:val="24"/>
                <w:szCs w:val="24"/>
                <w:lang w:val="en-US"/>
              </w:rPr>
              <w:t>ru</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Хамидуллиа </w:t>
            </w:r>
            <w:r w:rsidRPr="008F1C4E">
              <w:rPr>
                <w:rFonts w:ascii="Times New Roman" w:hAnsi="Times New Roman" w:cs="Times New Roman"/>
                <w:sz w:val="24"/>
                <w:szCs w:val="24"/>
              </w:rPr>
              <w:lastRenderedPageBreak/>
              <w:t>Р.Х.</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51</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Развитие функциональной грамотности на уроках биологии и географии посредством креативного  мышления учащихся</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52</w:t>
            </w:r>
          </w:p>
        </w:tc>
        <w:tc>
          <w:tcPr>
            <w:tcW w:w="3493" w:type="dxa"/>
          </w:tcPr>
          <w:p w:rsidR="00350363" w:rsidRPr="008F1C4E" w:rsidRDefault="00350363" w:rsidP="008F1C4E">
            <w:pPr>
              <w:pStyle w:val="ab"/>
              <w:spacing w:line="276" w:lineRule="auto"/>
              <w:rPr>
                <w:rFonts w:ascii="Times New Roman" w:hAnsi="Times New Roman"/>
                <w:sz w:val="24"/>
                <w:szCs w:val="24"/>
              </w:rPr>
            </w:pPr>
            <w:r w:rsidRPr="008F1C4E">
              <w:rPr>
                <w:rFonts w:ascii="Times New Roman" w:hAnsi="Times New Roman"/>
                <w:sz w:val="24"/>
                <w:szCs w:val="24"/>
              </w:rPr>
              <w:t>Развитие функциональной грамотности на уроках биологии и географии посредством креативного  мышления учащихся.</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rPr>
          <w:trHeight w:val="965"/>
        </w:trPr>
        <w:tc>
          <w:tcPr>
            <w:tcW w:w="851"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54</w:t>
            </w:r>
          </w:p>
        </w:tc>
        <w:tc>
          <w:tcPr>
            <w:tcW w:w="3493" w:type="dxa"/>
          </w:tcPr>
          <w:p w:rsidR="00350363" w:rsidRPr="008F1C4E" w:rsidRDefault="00350363" w:rsidP="008F1C4E">
            <w:pPr>
              <w:pStyle w:val="a3"/>
              <w:spacing w:after="0"/>
              <w:ind w:left="0"/>
              <w:jc w:val="center"/>
              <w:rPr>
                <w:rFonts w:ascii="Times New Roman" w:hAnsi="Times New Roman" w:cs="Times New Roman"/>
                <w:sz w:val="24"/>
                <w:szCs w:val="24"/>
                <w:lang w:val="tt-RU"/>
              </w:rPr>
            </w:pPr>
            <w:r w:rsidRPr="008F1C4E">
              <w:rPr>
                <w:rFonts w:ascii="Times New Roman" w:hAnsi="Times New Roman" w:cs="Times New Roman"/>
                <w:sz w:val="24"/>
                <w:szCs w:val="24"/>
              </w:rPr>
              <w:t xml:space="preserve">Туган тел </w:t>
            </w:r>
            <w:r w:rsidRPr="008F1C4E">
              <w:rPr>
                <w:rFonts w:ascii="Times New Roman" w:hAnsi="Times New Roman" w:cs="Times New Roman"/>
                <w:sz w:val="24"/>
                <w:szCs w:val="24"/>
                <w:lang w:val="tt-RU"/>
              </w:rPr>
              <w:t>һәм әдәбияты дәресләрендә текст белән эш</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Муртазина  А.Ф</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55</w:t>
            </w:r>
          </w:p>
        </w:tc>
        <w:tc>
          <w:tcPr>
            <w:tcW w:w="3493"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«Преемственность между ДОУ и начальной школой при решении учебных задач и учебных действий».</w:t>
            </w:r>
          </w:p>
        </w:tc>
        <w:tc>
          <w:tcPr>
            <w:tcW w:w="1752" w:type="dxa"/>
          </w:tcPr>
          <w:p w:rsidR="00350363" w:rsidRPr="008F1C4E" w:rsidRDefault="003065B4" w:rsidP="000029E3">
            <w:pPr>
              <w:pStyle w:val="a3"/>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Творческая мастерская</w:t>
            </w:r>
          </w:p>
        </w:tc>
        <w:tc>
          <w:tcPr>
            <w:tcW w:w="1985"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Сафина Н.З.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56</w:t>
            </w:r>
          </w:p>
        </w:tc>
        <w:tc>
          <w:tcPr>
            <w:tcW w:w="3493"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«Преемственность между ДОУ и начальной школой при решении учебных задач на занятиях театральной деятельности».</w:t>
            </w:r>
          </w:p>
        </w:tc>
        <w:tc>
          <w:tcPr>
            <w:tcW w:w="1752" w:type="dxa"/>
          </w:tcPr>
          <w:p w:rsidR="00350363" w:rsidRPr="008F1C4E" w:rsidRDefault="003065B4" w:rsidP="008F1C4E">
            <w:pPr>
              <w:pStyle w:val="a3"/>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Мастер класс</w:t>
            </w:r>
          </w:p>
        </w:tc>
        <w:tc>
          <w:tcPr>
            <w:tcW w:w="1985"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Сафина Н.З.</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57</w:t>
            </w:r>
          </w:p>
        </w:tc>
        <w:tc>
          <w:tcPr>
            <w:tcW w:w="3493"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«Постановка учебной задачи на уроках родного русского языка»(</w:t>
            </w:r>
          </w:p>
        </w:tc>
        <w:tc>
          <w:tcPr>
            <w:tcW w:w="1752" w:type="dxa"/>
          </w:tcPr>
          <w:p w:rsidR="00350363" w:rsidRPr="008F1C4E" w:rsidRDefault="003065B4" w:rsidP="008F1C4E">
            <w:pPr>
              <w:pStyle w:val="a3"/>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1985"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межрегиональный</w:t>
            </w:r>
          </w:p>
        </w:tc>
        <w:tc>
          <w:tcPr>
            <w:tcW w:w="1666"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Сафина Н.З.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58</w:t>
            </w:r>
          </w:p>
        </w:tc>
        <w:tc>
          <w:tcPr>
            <w:tcW w:w="3493" w:type="dxa"/>
          </w:tcPr>
          <w:p w:rsidR="00350363" w:rsidRPr="008F1C4E" w:rsidRDefault="003065B4" w:rsidP="008F1C4E">
            <w:pPr>
              <w:pStyle w:val="a3"/>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xml:space="preserve"> «Г</w:t>
            </w:r>
            <w:r w:rsidR="00350363" w:rsidRPr="008F1C4E">
              <w:rPr>
                <w:rFonts w:ascii="Times New Roman" w:hAnsi="Times New Roman" w:cs="Times New Roman"/>
                <w:sz w:val="24"/>
                <w:szCs w:val="24"/>
              </w:rPr>
              <w:t>ражданско-патриотическое воспитание на уроках родного русского языка</w:t>
            </w:r>
          </w:p>
        </w:tc>
        <w:tc>
          <w:tcPr>
            <w:tcW w:w="1752" w:type="dxa"/>
          </w:tcPr>
          <w:p w:rsidR="00350363" w:rsidRPr="008F1C4E" w:rsidRDefault="003065B4" w:rsidP="008F1C4E">
            <w:pPr>
              <w:pStyle w:val="a3"/>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1985"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международный</w:t>
            </w:r>
          </w:p>
        </w:tc>
        <w:tc>
          <w:tcPr>
            <w:tcW w:w="1666" w:type="dxa"/>
          </w:tcPr>
          <w:p w:rsidR="00350363" w:rsidRPr="008F1C4E" w:rsidRDefault="00350363" w:rsidP="008F1C4E">
            <w:pPr>
              <w:pStyle w:val="a3"/>
              <w:tabs>
                <w:tab w:val="left" w:pos="993"/>
              </w:tabs>
              <w:ind w:left="0"/>
              <w:jc w:val="center"/>
              <w:rPr>
                <w:rFonts w:ascii="Times New Roman" w:hAnsi="Times New Roman" w:cs="Times New Roman"/>
                <w:sz w:val="24"/>
                <w:szCs w:val="24"/>
              </w:rPr>
            </w:pPr>
            <w:r w:rsidRPr="008F1C4E">
              <w:rPr>
                <w:rFonts w:ascii="Times New Roman" w:hAnsi="Times New Roman" w:cs="Times New Roman"/>
                <w:sz w:val="24"/>
                <w:szCs w:val="24"/>
              </w:rPr>
              <w:t>Сафина Н.З.</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59</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"Нам это в жизни пригодится!" - формирование и развитие функциональной грамотности школьников на уроках английского языка"</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Слугина Е.М.</w:t>
            </w:r>
          </w:p>
          <w:p w:rsidR="00350363" w:rsidRPr="008F1C4E" w:rsidRDefault="00350363" w:rsidP="008F1C4E">
            <w:pPr>
              <w:snapToGrid w:val="0"/>
              <w:spacing w:after="0"/>
              <w:jc w:val="center"/>
              <w:rPr>
                <w:rFonts w:ascii="Times New Roman" w:hAnsi="Times New Roman" w:cs="Times New Roman"/>
                <w:sz w:val="24"/>
                <w:szCs w:val="24"/>
              </w:rPr>
            </w:pP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60</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«Организация исследовательской и проектной деятельности обучающихся в условиях реализации ФГОС»</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Слугина Е.М.</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t>61</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«Демонстрационные средства ИКТ в процессе изучения </w:t>
            </w:r>
            <w:r w:rsidRPr="008F1C4E">
              <w:rPr>
                <w:rFonts w:ascii="Times New Roman" w:hAnsi="Times New Roman" w:cs="Times New Roman"/>
                <w:sz w:val="24"/>
                <w:szCs w:val="24"/>
              </w:rPr>
              <w:lastRenderedPageBreak/>
              <w:t>физики и астрономии»</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lastRenderedPageBreak/>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Таибова Г.Х.</w:t>
            </w:r>
          </w:p>
        </w:tc>
      </w:tr>
      <w:tr w:rsidR="00350363" w:rsidRPr="008F1C4E" w:rsidTr="002A77A8">
        <w:tc>
          <w:tcPr>
            <w:tcW w:w="851" w:type="dxa"/>
          </w:tcPr>
          <w:p w:rsidR="00350363" w:rsidRPr="008F1C4E" w:rsidRDefault="00350363" w:rsidP="008F1C4E">
            <w:pPr>
              <w:spacing w:after="0"/>
              <w:ind w:left="283"/>
              <w:jc w:val="both"/>
              <w:rPr>
                <w:rFonts w:ascii="Times New Roman" w:hAnsi="Times New Roman" w:cs="Times New Roman"/>
                <w:sz w:val="24"/>
                <w:szCs w:val="24"/>
              </w:rPr>
            </w:pPr>
            <w:r w:rsidRPr="008F1C4E">
              <w:rPr>
                <w:rFonts w:ascii="Times New Roman" w:hAnsi="Times New Roman" w:cs="Times New Roman"/>
                <w:sz w:val="24"/>
                <w:szCs w:val="24"/>
              </w:rPr>
              <w:lastRenderedPageBreak/>
              <w:t>62</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Родительское собрание «Взаимодействие семьи и школы»</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Методическая разработка</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всероссийский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Таибова Г.Х</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63</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«Использование </w:t>
            </w:r>
            <w:r w:rsidRPr="008F1C4E">
              <w:rPr>
                <w:rFonts w:ascii="Times New Roman" w:hAnsi="Times New Roman" w:cs="Times New Roman"/>
                <w:sz w:val="24"/>
                <w:szCs w:val="24"/>
                <w:lang w:val="en-US"/>
              </w:rPr>
              <w:t>Google</w:t>
            </w:r>
            <w:r w:rsidRPr="008F1C4E">
              <w:rPr>
                <w:rFonts w:ascii="Times New Roman" w:hAnsi="Times New Roman" w:cs="Times New Roman"/>
                <w:sz w:val="24"/>
                <w:szCs w:val="24"/>
              </w:rPr>
              <w:t>форм в процессе обучения»</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Семинар-практикум</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школьный</w:t>
            </w:r>
          </w:p>
        </w:tc>
        <w:tc>
          <w:tcPr>
            <w:tcW w:w="1666" w:type="dxa"/>
          </w:tcPr>
          <w:p w:rsidR="00350363" w:rsidRPr="008F1C4E" w:rsidRDefault="00350363" w:rsidP="008F1C4E">
            <w:pPr>
              <w:snapToGrid w:val="0"/>
              <w:spacing w:after="0"/>
              <w:rPr>
                <w:rFonts w:ascii="Times New Roman" w:hAnsi="Times New Roman" w:cs="Times New Roman"/>
                <w:sz w:val="24"/>
                <w:szCs w:val="24"/>
              </w:rPr>
            </w:pPr>
            <w:r w:rsidRPr="008F1C4E">
              <w:rPr>
                <w:rFonts w:ascii="Times New Roman" w:hAnsi="Times New Roman" w:cs="Times New Roman"/>
                <w:sz w:val="24"/>
                <w:szCs w:val="24"/>
              </w:rPr>
              <w:t>Таибова Г.Х</w:t>
            </w:r>
          </w:p>
        </w:tc>
      </w:tr>
      <w:tr w:rsidR="00350363" w:rsidRPr="008F1C4E" w:rsidTr="002A77A8">
        <w:tc>
          <w:tcPr>
            <w:tcW w:w="851" w:type="dxa"/>
          </w:tcPr>
          <w:p w:rsidR="00350363" w:rsidRPr="008F1C4E" w:rsidRDefault="00350363" w:rsidP="008F1C4E">
            <w:pPr>
              <w:spacing w:after="0"/>
              <w:jc w:val="both"/>
              <w:rPr>
                <w:rFonts w:ascii="Times New Roman" w:hAnsi="Times New Roman" w:cs="Times New Roman"/>
                <w:sz w:val="24"/>
                <w:szCs w:val="24"/>
              </w:rPr>
            </w:pPr>
            <w:r w:rsidRPr="008F1C4E">
              <w:rPr>
                <w:rFonts w:ascii="Times New Roman" w:hAnsi="Times New Roman" w:cs="Times New Roman"/>
                <w:sz w:val="24"/>
                <w:szCs w:val="24"/>
              </w:rPr>
              <w:t>64</w:t>
            </w:r>
          </w:p>
        </w:tc>
        <w:tc>
          <w:tcPr>
            <w:tcW w:w="3493" w:type="dxa"/>
          </w:tcPr>
          <w:p w:rsidR="00350363" w:rsidRPr="008F1C4E" w:rsidRDefault="00350363" w:rsidP="008F1C4E">
            <w:pPr>
              <w:pStyle w:val="Standard"/>
              <w:spacing w:line="276" w:lineRule="auto"/>
              <w:jc w:val="center"/>
              <w:rPr>
                <w:rFonts w:cs="Times New Roman"/>
                <w:bCs/>
              </w:rPr>
            </w:pPr>
            <w:r w:rsidRPr="008F1C4E">
              <w:rPr>
                <w:rFonts w:cs="Times New Roman"/>
                <w:bCs/>
              </w:rPr>
              <w:t>Преемственность дошкольного и начального общего образования при постановке учебных задач.</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О</w:t>
            </w:r>
            <w:r w:rsidR="00350363" w:rsidRPr="008F1C4E">
              <w:rPr>
                <w:rFonts w:ascii="Times New Roman" w:hAnsi="Times New Roman" w:cs="Times New Roman"/>
                <w:sz w:val="24"/>
                <w:szCs w:val="24"/>
              </w:rPr>
              <w:t>чная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Зруллина Л.М.</w:t>
            </w:r>
          </w:p>
        </w:tc>
      </w:tr>
      <w:tr w:rsidR="00350363" w:rsidRPr="008F1C4E" w:rsidTr="002A77A8">
        <w:tc>
          <w:tcPr>
            <w:tcW w:w="851" w:type="dxa"/>
          </w:tcPr>
          <w:p w:rsidR="00350363" w:rsidRPr="008F1C4E" w:rsidRDefault="00350363" w:rsidP="008F1C4E">
            <w:pPr>
              <w:spacing w:after="0"/>
              <w:ind w:left="360"/>
              <w:rPr>
                <w:rFonts w:ascii="Times New Roman" w:hAnsi="Times New Roman" w:cs="Times New Roman"/>
                <w:sz w:val="24"/>
                <w:szCs w:val="24"/>
              </w:rPr>
            </w:pPr>
            <w:r w:rsidRPr="008F1C4E">
              <w:rPr>
                <w:rFonts w:ascii="Times New Roman" w:hAnsi="Times New Roman" w:cs="Times New Roman"/>
                <w:sz w:val="24"/>
                <w:szCs w:val="24"/>
              </w:rPr>
              <w:t>65</w:t>
            </w:r>
          </w:p>
        </w:tc>
        <w:tc>
          <w:tcPr>
            <w:tcW w:w="3493"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eastAsia="Times New Roman" w:hAnsi="Times New Roman" w:cs="Times New Roman"/>
                <w:bCs/>
                <w:sz w:val="24"/>
                <w:szCs w:val="24"/>
                <w:bdr w:val="none" w:sz="0" w:space="0" w:color="auto" w:frame="1"/>
              </w:rPr>
              <w:t xml:space="preserve">Развитие УУД и формирование компетенций обучающихся в области использования ИКТ технологий, учебно-исследовательской и проектной деятельности </w:t>
            </w:r>
            <w:r w:rsidRPr="008F1C4E">
              <w:rPr>
                <w:rFonts w:ascii="Times New Roman" w:hAnsi="Times New Roman" w:cs="Times New Roman"/>
                <w:sz w:val="24"/>
                <w:szCs w:val="24"/>
              </w:rPr>
              <w:t>на уроках математики (1,5 классы)</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Pr>
                <w:rFonts w:ascii="Times New Roman" w:hAnsi="Times New Roman" w:cs="Times New Roman"/>
                <w:sz w:val="24"/>
                <w:szCs w:val="24"/>
              </w:rPr>
              <w:t>Мастер-класс</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школьный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Зруллина Л.М.</w:t>
            </w:r>
          </w:p>
        </w:tc>
      </w:tr>
      <w:tr w:rsidR="00350363" w:rsidRPr="008F1C4E" w:rsidTr="002A77A8">
        <w:tc>
          <w:tcPr>
            <w:tcW w:w="851" w:type="dxa"/>
          </w:tcPr>
          <w:p w:rsidR="00350363" w:rsidRPr="008F1C4E" w:rsidRDefault="00350363" w:rsidP="008F1C4E">
            <w:pPr>
              <w:spacing w:after="0"/>
              <w:ind w:left="391"/>
              <w:jc w:val="center"/>
              <w:rPr>
                <w:rFonts w:ascii="Times New Roman" w:hAnsi="Times New Roman" w:cs="Times New Roman"/>
                <w:sz w:val="24"/>
                <w:szCs w:val="24"/>
              </w:rPr>
            </w:pPr>
            <w:r w:rsidRPr="008F1C4E">
              <w:rPr>
                <w:rFonts w:ascii="Times New Roman" w:hAnsi="Times New Roman" w:cs="Times New Roman"/>
                <w:sz w:val="24"/>
                <w:szCs w:val="24"/>
              </w:rPr>
              <w:t>66</w:t>
            </w:r>
          </w:p>
        </w:tc>
        <w:tc>
          <w:tcPr>
            <w:tcW w:w="3493" w:type="dxa"/>
          </w:tcPr>
          <w:p w:rsidR="00350363" w:rsidRPr="008F1C4E" w:rsidRDefault="00350363" w:rsidP="008F1C4E">
            <w:pPr>
              <w:jc w:val="both"/>
              <w:rPr>
                <w:rFonts w:ascii="Times New Roman" w:hAnsi="Times New Roman" w:cs="Times New Roman"/>
                <w:color w:val="222222"/>
                <w:sz w:val="24"/>
                <w:szCs w:val="24"/>
              </w:rPr>
            </w:pPr>
            <w:r w:rsidRPr="008F1C4E">
              <w:rPr>
                <w:rFonts w:ascii="Times New Roman" w:hAnsi="Times New Roman" w:cs="Times New Roman"/>
                <w:color w:val="222222"/>
                <w:sz w:val="24"/>
                <w:szCs w:val="24"/>
              </w:rPr>
              <w:t>«Воспитание национального самосознания через организацию урочной и  внеурочной деятельности младших школьников, изучая родные языки». НПК имени НН Степанова</w:t>
            </w:r>
          </w:p>
          <w:p w:rsidR="00350363" w:rsidRPr="008F1C4E" w:rsidRDefault="00350363" w:rsidP="008F1C4E">
            <w:pPr>
              <w:spacing w:after="0"/>
              <w:jc w:val="center"/>
              <w:rPr>
                <w:rFonts w:ascii="Times New Roman" w:eastAsia="Times New Roman" w:hAnsi="Times New Roman" w:cs="Times New Roman"/>
                <w:bCs/>
                <w:color w:val="000000"/>
                <w:sz w:val="24"/>
                <w:szCs w:val="24"/>
              </w:rPr>
            </w:pP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Обобщение опыта</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eastAsia="Times New Roman" w:hAnsi="Times New Roman" w:cs="Times New Roman"/>
                <w:bCs/>
                <w:color w:val="000000"/>
                <w:sz w:val="24"/>
                <w:szCs w:val="24"/>
              </w:rPr>
              <w:t>Межрегинальный.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Веденеева СА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67</w:t>
            </w:r>
          </w:p>
        </w:tc>
        <w:tc>
          <w:tcPr>
            <w:tcW w:w="3493"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Style w:val="dg-awards-inner-listitem--title"/>
                <w:rFonts w:ascii="Times New Roman" w:hAnsi="Times New Roman" w:cs="Times New Roman"/>
                <w:sz w:val="24"/>
                <w:szCs w:val="24"/>
              </w:rPr>
              <w:t>ТЕМА УРОКА: ПРИЕМ ПИСЬМЕННОГО УМНОЖЕНИЯ НА ОДНОЗНАЧНОЕ ЧИСЛО</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татья</w:t>
            </w:r>
          </w:p>
        </w:tc>
        <w:tc>
          <w:tcPr>
            <w:tcW w:w="1985" w:type="dxa"/>
          </w:tcPr>
          <w:p w:rsidR="00350363" w:rsidRPr="008F1C4E" w:rsidRDefault="00350363" w:rsidP="008F1C4E">
            <w:pPr>
              <w:pStyle w:val="a3"/>
              <w:spacing w:after="0"/>
              <w:ind w:left="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Всероссийский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Веденеева СА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68</w:t>
            </w:r>
          </w:p>
        </w:tc>
        <w:tc>
          <w:tcPr>
            <w:tcW w:w="3493"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Style w:val="dg-awards-inner-listitem--title"/>
                <w:rFonts w:ascii="Times New Roman" w:hAnsi="Times New Roman" w:cs="Times New Roman"/>
                <w:sz w:val="24"/>
                <w:szCs w:val="24"/>
              </w:rPr>
              <w:t>Как подготовить ребенка к школе</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татья</w:t>
            </w:r>
          </w:p>
        </w:tc>
        <w:tc>
          <w:tcPr>
            <w:tcW w:w="1985" w:type="dxa"/>
          </w:tcPr>
          <w:p w:rsidR="00350363" w:rsidRPr="008F1C4E" w:rsidRDefault="00350363" w:rsidP="008F1C4E">
            <w:pPr>
              <w:pStyle w:val="a3"/>
              <w:spacing w:after="0"/>
              <w:ind w:left="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Всероссийский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Веденеева СА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69</w:t>
            </w:r>
          </w:p>
        </w:tc>
        <w:tc>
          <w:tcPr>
            <w:tcW w:w="3493"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 xml:space="preserve">Конспект урока по математике на тему «Отрезок. Прямая. Луч» </w:t>
            </w:r>
          </w:p>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(1 класс)</w:t>
            </w:r>
          </w:p>
        </w:tc>
        <w:tc>
          <w:tcPr>
            <w:tcW w:w="1752"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Методическая разработка</w:t>
            </w:r>
          </w:p>
        </w:tc>
        <w:tc>
          <w:tcPr>
            <w:tcW w:w="1985"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Инфоурок</w:t>
            </w:r>
          </w:p>
        </w:tc>
        <w:tc>
          <w:tcPr>
            <w:tcW w:w="1666"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Пестова П.А.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70</w:t>
            </w:r>
          </w:p>
        </w:tc>
        <w:tc>
          <w:tcPr>
            <w:tcW w:w="3493"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«Развивающие задания на кружковых занятиях»</w:t>
            </w:r>
          </w:p>
        </w:tc>
        <w:tc>
          <w:tcPr>
            <w:tcW w:w="1752"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Выступление из опыта работы</w:t>
            </w:r>
          </w:p>
        </w:tc>
        <w:tc>
          <w:tcPr>
            <w:tcW w:w="1985"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Школьный</w:t>
            </w:r>
          </w:p>
        </w:tc>
        <w:tc>
          <w:tcPr>
            <w:tcW w:w="1666"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Пестова П.А.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71</w:t>
            </w:r>
          </w:p>
        </w:tc>
        <w:tc>
          <w:tcPr>
            <w:tcW w:w="3493"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Республиканская научно-практическая конференция учителей начальных классов по теме: «Учебные задачи и учебные действия в структуре образовательной деятельности»</w:t>
            </w:r>
          </w:p>
        </w:tc>
        <w:tc>
          <w:tcPr>
            <w:tcW w:w="1752"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Выступление из опыта работы</w:t>
            </w:r>
          </w:p>
        </w:tc>
        <w:tc>
          <w:tcPr>
            <w:tcW w:w="1985"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Республиканский</w:t>
            </w:r>
          </w:p>
        </w:tc>
        <w:tc>
          <w:tcPr>
            <w:tcW w:w="1666" w:type="dxa"/>
          </w:tcPr>
          <w:p w:rsidR="00350363" w:rsidRPr="008F1C4E" w:rsidRDefault="00350363" w:rsidP="008F1C4E">
            <w:pPr>
              <w:pStyle w:val="a3"/>
              <w:spacing w:after="0"/>
              <w:ind w:left="0"/>
              <w:jc w:val="center"/>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Пестова П.А.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lastRenderedPageBreak/>
              <w:t>72</w:t>
            </w:r>
          </w:p>
        </w:tc>
        <w:tc>
          <w:tcPr>
            <w:tcW w:w="3493" w:type="dxa"/>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Учитель здоровья: современный взгляд на культуру здоровья в системе образования</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 xml:space="preserve">Межрегиональный  </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Салахова Р.А.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73</w:t>
            </w:r>
          </w:p>
        </w:tc>
        <w:tc>
          <w:tcPr>
            <w:tcW w:w="3493"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Внеурочное мероприятие «Посвящение в читатели»</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Статья </w:t>
            </w:r>
          </w:p>
        </w:tc>
        <w:tc>
          <w:tcPr>
            <w:tcW w:w="1985"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Салахова Р.А.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74</w:t>
            </w:r>
          </w:p>
        </w:tc>
        <w:tc>
          <w:tcPr>
            <w:tcW w:w="3493"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Конспект урока математики «Уменьшаемое ,вычитаемое, разность»</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Статья</w:t>
            </w:r>
          </w:p>
        </w:tc>
        <w:tc>
          <w:tcPr>
            <w:tcW w:w="1985" w:type="dxa"/>
            <w:vAlign w:val="center"/>
          </w:tcPr>
          <w:p w:rsidR="00350363" w:rsidRPr="008F1C4E" w:rsidRDefault="00350363" w:rsidP="008F1C4E">
            <w:pPr>
              <w:spacing w:after="0"/>
              <w:jc w:val="center"/>
              <w:rPr>
                <w:rFonts w:ascii="Times New Roman" w:eastAsia="Times New Roman" w:hAnsi="Times New Roman" w:cs="Times New Roman"/>
                <w:bCs/>
                <w:color w:val="000000"/>
                <w:sz w:val="24"/>
                <w:szCs w:val="24"/>
              </w:rPr>
            </w:pPr>
            <w:r w:rsidRPr="008F1C4E">
              <w:rPr>
                <w:rFonts w:ascii="Times New Roman" w:eastAsia="Times New Roman" w:hAnsi="Times New Roman" w:cs="Times New Roman"/>
                <w:bCs/>
                <w:color w:val="000000"/>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Салахова Р.А.</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75</w:t>
            </w:r>
          </w:p>
        </w:tc>
        <w:tc>
          <w:tcPr>
            <w:tcW w:w="3493"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Решение генетических задач</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П</w:t>
            </w:r>
            <w:r w:rsidR="00350363" w:rsidRPr="008F1C4E">
              <w:rPr>
                <w:rFonts w:ascii="Times New Roman" w:hAnsi="Times New Roman" w:cs="Times New Roman"/>
                <w:sz w:val="24"/>
                <w:szCs w:val="24"/>
              </w:rPr>
              <w:t>убликация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росийский</w:t>
            </w:r>
          </w:p>
        </w:tc>
        <w:tc>
          <w:tcPr>
            <w:tcW w:w="1666"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76</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Использование мультимедийных средств на уроках биологии</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77</w:t>
            </w:r>
          </w:p>
        </w:tc>
        <w:tc>
          <w:tcPr>
            <w:tcW w:w="3493" w:type="dxa"/>
          </w:tcPr>
          <w:p w:rsidR="00350363" w:rsidRPr="008F1C4E" w:rsidRDefault="00350363" w:rsidP="008F1C4E">
            <w:pPr>
              <w:pStyle w:val="ab"/>
              <w:spacing w:line="276" w:lineRule="auto"/>
              <w:rPr>
                <w:rFonts w:ascii="Times New Roman" w:hAnsi="Times New Roman"/>
                <w:sz w:val="24"/>
                <w:szCs w:val="24"/>
              </w:rPr>
            </w:pPr>
            <w:r w:rsidRPr="008F1C4E">
              <w:rPr>
                <w:rFonts w:ascii="Times New Roman" w:hAnsi="Times New Roman"/>
                <w:sz w:val="24"/>
                <w:szCs w:val="24"/>
              </w:rPr>
              <w:t>Использование дидактических игр как один из методов повышения познавательной активности учащихся</w:t>
            </w:r>
          </w:p>
          <w:p w:rsidR="00350363" w:rsidRPr="008F1C4E" w:rsidRDefault="00350363" w:rsidP="008F1C4E">
            <w:pPr>
              <w:pStyle w:val="ab"/>
              <w:spacing w:line="276" w:lineRule="auto"/>
              <w:rPr>
                <w:rFonts w:ascii="Times New Roman" w:hAnsi="Times New Roman"/>
                <w:b/>
                <w:sz w:val="24"/>
                <w:szCs w:val="24"/>
              </w:rPr>
            </w:pPr>
            <w:r w:rsidRPr="008F1C4E">
              <w:rPr>
                <w:rFonts w:ascii="Times New Roman" w:hAnsi="Times New Roman"/>
                <w:sz w:val="24"/>
                <w:szCs w:val="24"/>
              </w:rPr>
              <w:t xml:space="preserve"> на уроках биологии</w:t>
            </w:r>
          </w:p>
          <w:p w:rsidR="00350363" w:rsidRPr="008F1C4E" w:rsidRDefault="00350363" w:rsidP="008F1C4E">
            <w:pPr>
              <w:snapToGrid w:val="0"/>
              <w:spacing w:after="0"/>
              <w:jc w:val="center"/>
              <w:rPr>
                <w:rFonts w:ascii="Times New Roman" w:hAnsi="Times New Roman" w:cs="Times New Roman"/>
                <w:sz w:val="24"/>
                <w:szCs w:val="24"/>
              </w:rPr>
            </w:pP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Хамидуллиа Р.Х.</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78</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 xml:space="preserve"> «Использование личностно – ориентированную развивающую и проектную технологии на уроках музыки».</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w:t>
            </w:r>
            <w:r w:rsidR="00350363" w:rsidRPr="008F1C4E">
              <w:rPr>
                <w:rFonts w:ascii="Times New Roman" w:hAnsi="Times New Roman" w:cs="Times New Roman"/>
                <w:sz w:val="24"/>
                <w:szCs w:val="24"/>
              </w:rPr>
              <w:t>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Муниципальный </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Булыга Е.О</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79</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XVIII Всероссийская научно-практическая конференция «Литературоведение и эстетика в XXI веке» («Татьянин день»), посвященной памяти Т.А.Геллер</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лушатель</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Российский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Булыга Е.О.</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80</w:t>
            </w:r>
          </w:p>
        </w:tc>
        <w:tc>
          <w:tcPr>
            <w:tcW w:w="3493" w:type="dxa"/>
          </w:tcPr>
          <w:p w:rsidR="00350363" w:rsidRPr="008F1C4E" w:rsidRDefault="00350363" w:rsidP="008F1C4E">
            <w:pPr>
              <w:rPr>
                <w:rFonts w:ascii="Times New Roman" w:hAnsi="Times New Roman" w:cs="Times New Roman"/>
                <w:sz w:val="24"/>
                <w:szCs w:val="24"/>
              </w:rPr>
            </w:pPr>
            <w:r w:rsidRPr="008F1C4E">
              <w:rPr>
                <w:rFonts w:ascii="Times New Roman" w:hAnsi="Times New Roman" w:cs="Times New Roman"/>
                <w:sz w:val="24"/>
                <w:szCs w:val="24"/>
              </w:rPr>
              <w:t>«Обучение и воспитание детей на основе историко-культурные традиции народов Республики Татарстан»</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лушатель</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Республиканский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Булыга Е.О.</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81</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«Актуальные проблемы обновления форм, методов, средств обучения в преподавании учебного предмета «Основы безопасности жизнедеятельности»</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Pr>
                <w:rFonts w:ascii="Times New Roman" w:hAnsi="Times New Roman" w:cs="Times New Roman"/>
                <w:sz w:val="24"/>
                <w:szCs w:val="24"/>
              </w:rPr>
              <w:t>статья</w:t>
            </w:r>
            <w:r w:rsidR="00350363" w:rsidRPr="008F1C4E">
              <w:rPr>
                <w:rFonts w:ascii="Times New Roman" w:hAnsi="Times New Roman" w:cs="Times New Roman"/>
                <w:sz w:val="24"/>
                <w:szCs w:val="24"/>
              </w:rPr>
              <w:t xml:space="preserve"> </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 xml:space="preserve">Республиканский </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Булыга Е.О.</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82</w:t>
            </w:r>
          </w:p>
        </w:tc>
        <w:tc>
          <w:tcPr>
            <w:tcW w:w="3493" w:type="dxa"/>
          </w:tcPr>
          <w:p w:rsidR="00350363" w:rsidRPr="008F1C4E" w:rsidRDefault="00350363" w:rsidP="008F1C4E">
            <w:pPr>
              <w:pStyle w:val="ab"/>
              <w:spacing w:line="276" w:lineRule="auto"/>
              <w:rPr>
                <w:rFonts w:ascii="Times New Roman" w:hAnsi="Times New Roman"/>
                <w:sz w:val="24"/>
                <w:szCs w:val="24"/>
              </w:rPr>
            </w:pPr>
            <w:r w:rsidRPr="008F1C4E">
              <w:rPr>
                <w:rFonts w:ascii="Times New Roman" w:hAnsi="Times New Roman"/>
                <w:sz w:val="24"/>
                <w:szCs w:val="24"/>
                <w:lang w:eastAsia="ar-SA"/>
              </w:rPr>
              <w:t>«Развитие коммуникативной активности учащихся на уроках английского языка</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татья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Фадеева Л.Н.</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lastRenderedPageBreak/>
              <w:t>83</w:t>
            </w:r>
          </w:p>
        </w:tc>
        <w:tc>
          <w:tcPr>
            <w:tcW w:w="3493" w:type="dxa"/>
          </w:tcPr>
          <w:p w:rsidR="00350363" w:rsidRPr="008F1C4E" w:rsidRDefault="00350363" w:rsidP="008F1C4E">
            <w:pPr>
              <w:pStyle w:val="ab"/>
              <w:spacing w:line="276" w:lineRule="auto"/>
              <w:rPr>
                <w:rFonts w:ascii="Times New Roman" w:hAnsi="Times New Roman"/>
                <w:sz w:val="24"/>
                <w:szCs w:val="24"/>
              </w:rPr>
            </w:pPr>
            <w:r w:rsidRPr="008F1C4E">
              <w:rPr>
                <w:rFonts w:ascii="Times New Roman" w:hAnsi="Times New Roman"/>
                <w:sz w:val="24"/>
                <w:szCs w:val="24"/>
              </w:rPr>
              <w:t>«Проектная деятельность на уроках английского языка и во внеурочной деятельности в условиях реализации ФГОС.</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татья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Фадеева Л.Н.</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84</w:t>
            </w:r>
          </w:p>
        </w:tc>
        <w:tc>
          <w:tcPr>
            <w:tcW w:w="3493" w:type="dxa"/>
          </w:tcPr>
          <w:p w:rsidR="00350363" w:rsidRPr="008F1C4E" w:rsidRDefault="00350363" w:rsidP="008F1C4E">
            <w:pPr>
              <w:pStyle w:val="ab"/>
              <w:spacing w:line="276" w:lineRule="auto"/>
              <w:rPr>
                <w:rFonts w:ascii="Times New Roman" w:hAnsi="Times New Roman"/>
                <w:sz w:val="24"/>
                <w:szCs w:val="24"/>
              </w:rPr>
            </w:pPr>
            <w:r w:rsidRPr="008F1C4E">
              <w:rPr>
                <w:rFonts w:ascii="Times New Roman" w:hAnsi="Times New Roman"/>
                <w:sz w:val="24"/>
                <w:szCs w:val="24"/>
              </w:rPr>
              <w:t xml:space="preserve">   Взаимодействие школы с семьей,как эффективный метод воспитательной работы для формирования благоприятной среды изученич родного (татарского) языка</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зональный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Фадеева Л.Н.</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85</w:t>
            </w:r>
          </w:p>
        </w:tc>
        <w:tc>
          <w:tcPr>
            <w:tcW w:w="3493" w:type="dxa"/>
          </w:tcPr>
          <w:p w:rsidR="00350363" w:rsidRPr="008F1C4E" w:rsidRDefault="00350363" w:rsidP="008F1C4E">
            <w:pPr>
              <w:jc w:val="both"/>
              <w:rPr>
                <w:rFonts w:ascii="Times New Roman" w:eastAsia="Times New Roman" w:hAnsi="Times New Roman" w:cs="Times New Roman"/>
                <w:sz w:val="24"/>
                <w:szCs w:val="24"/>
              </w:rPr>
            </w:pPr>
            <w:r w:rsidRPr="008F1C4E">
              <w:rPr>
                <w:rFonts w:ascii="Times New Roman" w:eastAsia="Times New Roman" w:hAnsi="Times New Roman" w:cs="Times New Roman"/>
                <w:sz w:val="24"/>
                <w:szCs w:val="24"/>
              </w:rPr>
              <w:t xml:space="preserve"> «Проектная деятельность на уроках английского языка и во внеурочной деятельности в условиях реализации ФГОС.</w:t>
            </w:r>
          </w:p>
        </w:tc>
        <w:tc>
          <w:tcPr>
            <w:tcW w:w="1752" w:type="dxa"/>
          </w:tcPr>
          <w:p w:rsidR="00350363" w:rsidRPr="008F1C4E" w:rsidRDefault="003065B4"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С</w:t>
            </w:r>
            <w:r w:rsidR="00350363" w:rsidRPr="008F1C4E">
              <w:rPr>
                <w:rFonts w:ascii="Times New Roman" w:hAnsi="Times New Roman" w:cs="Times New Roman"/>
                <w:sz w:val="24"/>
                <w:szCs w:val="24"/>
              </w:rPr>
              <w:t>татья</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Фадеева Л.Н.</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86</w:t>
            </w:r>
          </w:p>
        </w:tc>
        <w:tc>
          <w:tcPr>
            <w:tcW w:w="3493" w:type="dxa"/>
          </w:tcPr>
          <w:p w:rsidR="00350363" w:rsidRPr="008F1C4E" w:rsidRDefault="00350363" w:rsidP="008F1C4E">
            <w:pPr>
              <w:suppressAutoHyphens/>
              <w:rPr>
                <w:rFonts w:ascii="Times New Roman" w:eastAsia="Calibri" w:hAnsi="Times New Roman" w:cs="Times New Roman"/>
                <w:sz w:val="24"/>
                <w:szCs w:val="24"/>
                <w:lang w:eastAsia="ar-SA"/>
              </w:rPr>
            </w:pPr>
            <w:r w:rsidRPr="008F1C4E">
              <w:rPr>
                <w:rFonts w:ascii="Times New Roman" w:eastAsia="Calibri" w:hAnsi="Times New Roman" w:cs="Times New Roman"/>
                <w:sz w:val="24"/>
                <w:szCs w:val="24"/>
                <w:lang w:eastAsia="ar-SA"/>
              </w:rPr>
              <w:t>«Развитие коммуникативной активности учащихся на уроках английского языка»</w:t>
            </w:r>
          </w:p>
          <w:p w:rsidR="00350363" w:rsidRPr="008F1C4E" w:rsidRDefault="00350363" w:rsidP="008F1C4E">
            <w:pPr>
              <w:jc w:val="both"/>
              <w:rPr>
                <w:rFonts w:ascii="Times New Roman" w:eastAsia="Times New Roman" w:hAnsi="Times New Roman" w:cs="Times New Roman"/>
                <w:sz w:val="24"/>
                <w:szCs w:val="24"/>
              </w:rPr>
            </w:pP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федеральный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Фадеева Л.Н.</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87</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«Применение дистанционных технологий в образовательном процессе как средство контроля знаний»</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Латыпова Л.Р.</w:t>
            </w:r>
          </w:p>
        </w:tc>
      </w:tr>
      <w:tr w:rsidR="00350363" w:rsidRPr="008F1C4E" w:rsidTr="002A77A8">
        <w:tc>
          <w:tcPr>
            <w:tcW w:w="851" w:type="dxa"/>
          </w:tcPr>
          <w:p w:rsidR="00350363" w:rsidRPr="008F1C4E" w:rsidRDefault="00350363" w:rsidP="008F1C4E">
            <w:pPr>
              <w:spacing w:after="0"/>
              <w:rPr>
                <w:rFonts w:ascii="Times New Roman" w:hAnsi="Times New Roman" w:cs="Times New Roman"/>
                <w:sz w:val="24"/>
                <w:szCs w:val="24"/>
              </w:rPr>
            </w:pPr>
            <w:r w:rsidRPr="008F1C4E">
              <w:rPr>
                <w:rFonts w:ascii="Times New Roman" w:hAnsi="Times New Roman" w:cs="Times New Roman"/>
                <w:sz w:val="24"/>
                <w:szCs w:val="24"/>
              </w:rPr>
              <w:t>88</w:t>
            </w:r>
          </w:p>
        </w:tc>
        <w:tc>
          <w:tcPr>
            <w:tcW w:w="3493"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«Работа ШМО естественно математического цикла МБОУ СОШ №4»</w:t>
            </w:r>
          </w:p>
        </w:tc>
        <w:tc>
          <w:tcPr>
            <w:tcW w:w="1752"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выступление</w:t>
            </w:r>
          </w:p>
        </w:tc>
        <w:tc>
          <w:tcPr>
            <w:tcW w:w="1985" w:type="dxa"/>
          </w:tcPr>
          <w:p w:rsidR="00350363" w:rsidRPr="008F1C4E" w:rsidRDefault="00350363" w:rsidP="008F1C4E">
            <w:pPr>
              <w:pStyle w:val="a3"/>
              <w:spacing w:after="0"/>
              <w:ind w:left="0"/>
              <w:jc w:val="center"/>
              <w:rPr>
                <w:rFonts w:ascii="Times New Roman" w:hAnsi="Times New Roman" w:cs="Times New Roman"/>
                <w:sz w:val="24"/>
                <w:szCs w:val="24"/>
              </w:rPr>
            </w:pPr>
            <w:r w:rsidRPr="008F1C4E">
              <w:rPr>
                <w:rFonts w:ascii="Times New Roman" w:hAnsi="Times New Roman" w:cs="Times New Roman"/>
                <w:sz w:val="24"/>
                <w:szCs w:val="24"/>
              </w:rPr>
              <w:t>муниципальный</w:t>
            </w:r>
          </w:p>
        </w:tc>
        <w:tc>
          <w:tcPr>
            <w:tcW w:w="1666" w:type="dxa"/>
          </w:tcPr>
          <w:p w:rsidR="00350363" w:rsidRPr="008F1C4E" w:rsidRDefault="00350363" w:rsidP="008F1C4E">
            <w:pPr>
              <w:snapToGrid w:val="0"/>
              <w:spacing w:after="0"/>
              <w:jc w:val="center"/>
              <w:rPr>
                <w:rFonts w:ascii="Times New Roman" w:hAnsi="Times New Roman" w:cs="Times New Roman"/>
                <w:sz w:val="24"/>
                <w:szCs w:val="24"/>
              </w:rPr>
            </w:pPr>
            <w:r w:rsidRPr="008F1C4E">
              <w:rPr>
                <w:rFonts w:ascii="Times New Roman" w:hAnsi="Times New Roman" w:cs="Times New Roman"/>
                <w:sz w:val="24"/>
                <w:szCs w:val="24"/>
              </w:rPr>
              <w:t>Латыпова Л.Р.</w:t>
            </w:r>
          </w:p>
        </w:tc>
      </w:tr>
    </w:tbl>
    <w:p w:rsidR="007E3A83" w:rsidRPr="008F1C4E" w:rsidRDefault="007E3A83" w:rsidP="008F1C4E">
      <w:pPr>
        <w:spacing w:after="0"/>
        <w:ind w:firstLine="709"/>
        <w:jc w:val="both"/>
        <w:rPr>
          <w:rFonts w:ascii="Times New Roman" w:hAnsi="Times New Roman" w:cs="Times New Roman"/>
          <w:b/>
          <w:bCs/>
          <w:sz w:val="24"/>
          <w:szCs w:val="24"/>
        </w:rPr>
      </w:pPr>
      <w:r w:rsidRPr="008F1C4E">
        <w:rPr>
          <w:rFonts w:ascii="Times New Roman" w:hAnsi="Times New Roman" w:cs="Times New Roman"/>
          <w:b/>
          <w:bCs/>
          <w:sz w:val="24"/>
          <w:szCs w:val="24"/>
        </w:rPr>
        <w:t>ВЫВОД:</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 xml:space="preserve">47%(45%) учителей обобщали опыт на международном и Всероссийском уровне, 26,2 %(23 % )на республиканском уровне,35% (35%)-на муниципальном уровне 16,3%,(15%) на школьном уровне </w:t>
      </w:r>
      <w:r w:rsidR="00C73477" w:rsidRPr="008F1C4E">
        <w:rPr>
          <w:rFonts w:ascii="Times New Roman" w:hAnsi="Times New Roman" w:cs="Times New Roman"/>
          <w:bCs/>
          <w:sz w:val="24"/>
          <w:szCs w:val="24"/>
        </w:rPr>
        <w:t xml:space="preserve">. Наблюдается стабильность </w:t>
      </w:r>
      <w:r w:rsidRPr="008F1C4E">
        <w:rPr>
          <w:rFonts w:ascii="Times New Roman" w:hAnsi="Times New Roman" w:cs="Times New Roman"/>
          <w:bCs/>
          <w:sz w:val="24"/>
          <w:szCs w:val="24"/>
        </w:rPr>
        <w:t xml:space="preserve"> по сравнению с прошлым учебным годом</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bCs/>
          <w:sz w:val="24"/>
          <w:szCs w:val="24"/>
        </w:rPr>
        <w:t>9. Посещение уроков администрацией школы</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Cs/>
          <w:sz w:val="24"/>
          <w:szCs w:val="24"/>
        </w:rPr>
        <w:t>В х</w:t>
      </w:r>
      <w:r w:rsidR="00AC48A2" w:rsidRPr="008F1C4E">
        <w:rPr>
          <w:rFonts w:ascii="Times New Roman" w:hAnsi="Times New Roman" w:cs="Times New Roman"/>
          <w:bCs/>
          <w:sz w:val="24"/>
          <w:szCs w:val="24"/>
        </w:rPr>
        <w:t>оде реализации плана ВСОКО на 2022-2023</w:t>
      </w:r>
      <w:r w:rsidRPr="008F1C4E">
        <w:rPr>
          <w:rFonts w:ascii="Times New Roman" w:hAnsi="Times New Roman" w:cs="Times New Roman"/>
          <w:bCs/>
          <w:sz w:val="24"/>
          <w:szCs w:val="24"/>
        </w:rPr>
        <w:t xml:space="preserve"> учебный год в рамках классно-обобщающего, персонального, тематического и промежуточного контроля администрацией школы  было посещены 278 уроков.</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Основные направления посещений и контроля уроков:</w:t>
      </w:r>
    </w:p>
    <w:p w:rsidR="007E3A83" w:rsidRPr="008F1C4E" w:rsidRDefault="007E3A83" w:rsidP="008F1C4E">
      <w:pPr>
        <w:tabs>
          <w:tab w:val="num" w:pos="0"/>
        </w:tabs>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1.К</w:t>
      </w:r>
      <w:r w:rsidR="00AA0B60" w:rsidRPr="008F1C4E">
        <w:rPr>
          <w:rFonts w:ascii="Times New Roman" w:hAnsi="Times New Roman" w:cs="Times New Roman"/>
          <w:bCs/>
          <w:sz w:val="24"/>
          <w:szCs w:val="24"/>
        </w:rPr>
        <w:t>лассно-обобщающий контроль (</w:t>
      </w:r>
      <w:r w:rsidR="00AC48A2" w:rsidRPr="008F1C4E">
        <w:rPr>
          <w:rFonts w:ascii="Times New Roman" w:hAnsi="Times New Roman" w:cs="Times New Roman"/>
          <w:bCs/>
          <w:sz w:val="24"/>
          <w:szCs w:val="24"/>
        </w:rPr>
        <w:t>10,9</w:t>
      </w:r>
      <w:r w:rsidR="005B37FA" w:rsidRPr="008F1C4E">
        <w:rPr>
          <w:rFonts w:ascii="Times New Roman" w:hAnsi="Times New Roman" w:cs="Times New Roman"/>
          <w:bCs/>
          <w:sz w:val="24"/>
          <w:szCs w:val="24"/>
        </w:rPr>
        <w:t>,б</w:t>
      </w:r>
      <w:r w:rsidRPr="008F1C4E">
        <w:rPr>
          <w:rFonts w:ascii="Times New Roman" w:hAnsi="Times New Roman" w:cs="Times New Roman"/>
          <w:bCs/>
          <w:sz w:val="24"/>
          <w:szCs w:val="24"/>
        </w:rPr>
        <w:t xml:space="preserve">,4а,4б </w:t>
      </w:r>
      <w:r w:rsidR="004F558F" w:rsidRPr="008F1C4E">
        <w:rPr>
          <w:rFonts w:ascii="Times New Roman" w:hAnsi="Times New Roman" w:cs="Times New Roman"/>
          <w:bCs/>
          <w:sz w:val="24"/>
          <w:szCs w:val="24"/>
        </w:rPr>
        <w:t>,</w:t>
      </w:r>
      <w:r w:rsidRPr="008F1C4E">
        <w:rPr>
          <w:rFonts w:ascii="Times New Roman" w:hAnsi="Times New Roman" w:cs="Times New Roman"/>
          <w:bCs/>
          <w:sz w:val="24"/>
          <w:szCs w:val="24"/>
        </w:rPr>
        <w:t>классы)</w:t>
      </w:r>
    </w:p>
    <w:p w:rsidR="007E3A83" w:rsidRPr="008F1C4E" w:rsidRDefault="007E3A83" w:rsidP="008F1C4E">
      <w:pPr>
        <w:tabs>
          <w:tab w:val="num" w:pos="0"/>
        </w:tabs>
        <w:spacing w:after="0"/>
        <w:ind w:firstLine="709"/>
        <w:jc w:val="both"/>
        <w:rPr>
          <w:rFonts w:ascii="Times New Roman" w:hAnsi="Times New Roman" w:cs="Times New Roman"/>
          <w:bCs/>
          <w:sz w:val="24"/>
          <w:szCs w:val="24"/>
        </w:rPr>
      </w:pPr>
      <w:r w:rsidRPr="008F1C4E">
        <w:rPr>
          <w:rFonts w:ascii="Times New Roman" w:hAnsi="Times New Roman" w:cs="Times New Roman"/>
          <w:bCs/>
          <w:sz w:val="24"/>
          <w:szCs w:val="24"/>
        </w:rPr>
        <w:t>2.Применение активных форм обучения</w:t>
      </w:r>
    </w:p>
    <w:p w:rsidR="007E3A83" w:rsidRPr="008F1C4E" w:rsidRDefault="007E3A83" w:rsidP="008F1C4E">
      <w:pPr>
        <w:tabs>
          <w:tab w:val="num" w:pos="0"/>
        </w:tabs>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3. Изучение деятельности молодых, вновь прибывших учителей</w:t>
      </w:r>
    </w:p>
    <w:p w:rsidR="007E3A83" w:rsidRPr="008F1C4E" w:rsidRDefault="007E3A83" w:rsidP="008F1C4E">
      <w:pPr>
        <w:pStyle w:val="a3"/>
        <w:numPr>
          <w:ilvl w:val="0"/>
          <w:numId w:val="11"/>
        </w:numPr>
        <w:tabs>
          <w:tab w:val="num" w:pos="0"/>
        </w:tabs>
        <w:spacing w:after="0"/>
        <w:jc w:val="both"/>
        <w:rPr>
          <w:rFonts w:ascii="Times New Roman" w:hAnsi="Times New Roman" w:cs="Times New Roman"/>
          <w:sz w:val="24"/>
          <w:szCs w:val="24"/>
        </w:rPr>
      </w:pPr>
      <w:r w:rsidRPr="008F1C4E">
        <w:rPr>
          <w:rFonts w:ascii="Times New Roman" w:hAnsi="Times New Roman" w:cs="Times New Roman"/>
          <w:sz w:val="24"/>
          <w:szCs w:val="24"/>
        </w:rPr>
        <w:t>Организация подготовки к ГИА</w:t>
      </w:r>
    </w:p>
    <w:p w:rsidR="007E3A83" w:rsidRPr="008F1C4E" w:rsidRDefault="00AC48A2" w:rsidP="008F1C4E">
      <w:pPr>
        <w:tabs>
          <w:tab w:val="num" w:pos="0"/>
        </w:tabs>
        <w:spacing w:after="0"/>
        <w:ind w:left="360"/>
        <w:jc w:val="both"/>
        <w:rPr>
          <w:rFonts w:ascii="Times New Roman" w:hAnsi="Times New Roman" w:cs="Times New Roman"/>
          <w:sz w:val="24"/>
          <w:szCs w:val="24"/>
        </w:rPr>
      </w:pPr>
      <w:r w:rsidRPr="008F1C4E">
        <w:rPr>
          <w:rFonts w:ascii="Times New Roman" w:hAnsi="Times New Roman" w:cs="Times New Roman"/>
          <w:sz w:val="24"/>
          <w:szCs w:val="24"/>
        </w:rPr>
        <w:t xml:space="preserve">      5.</w:t>
      </w:r>
      <w:r w:rsidR="007E3A83" w:rsidRPr="008F1C4E">
        <w:rPr>
          <w:rFonts w:ascii="Times New Roman" w:hAnsi="Times New Roman" w:cs="Times New Roman"/>
          <w:sz w:val="24"/>
          <w:szCs w:val="24"/>
        </w:rPr>
        <w:t>Преемственность между НОО и</w:t>
      </w:r>
      <w:r w:rsidRPr="008F1C4E">
        <w:rPr>
          <w:rFonts w:ascii="Times New Roman" w:hAnsi="Times New Roman" w:cs="Times New Roman"/>
          <w:sz w:val="24"/>
          <w:szCs w:val="24"/>
        </w:rPr>
        <w:t xml:space="preserve"> </w:t>
      </w:r>
      <w:r w:rsidR="007E3A83" w:rsidRPr="008F1C4E">
        <w:rPr>
          <w:rFonts w:ascii="Times New Roman" w:hAnsi="Times New Roman" w:cs="Times New Roman"/>
          <w:sz w:val="24"/>
          <w:szCs w:val="24"/>
        </w:rPr>
        <w:t>ООО</w:t>
      </w:r>
    </w:p>
    <w:p w:rsidR="00AC48A2" w:rsidRPr="008F1C4E" w:rsidRDefault="00AC48A2" w:rsidP="008F1C4E">
      <w:pPr>
        <w:tabs>
          <w:tab w:val="num" w:pos="0"/>
        </w:tabs>
        <w:spacing w:after="0"/>
        <w:ind w:left="360"/>
        <w:jc w:val="both"/>
        <w:rPr>
          <w:rFonts w:ascii="Times New Roman" w:hAnsi="Times New Roman" w:cs="Times New Roman"/>
          <w:sz w:val="24"/>
          <w:szCs w:val="24"/>
        </w:rPr>
      </w:pPr>
      <w:r w:rsidRPr="008F1C4E">
        <w:rPr>
          <w:rFonts w:ascii="Times New Roman" w:hAnsi="Times New Roman" w:cs="Times New Roman"/>
          <w:sz w:val="24"/>
          <w:szCs w:val="24"/>
        </w:rPr>
        <w:t xml:space="preserve">     6. Персональный контроль </w:t>
      </w:r>
    </w:p>
    <w:p w:rsidR="005B37FA" w:rsidRPr="008F1C4E" w:rsidRDefault="005B37FA" w:rsidP="008F1C4E">
      <w:pPr>
        <w:spacing w:after="0"/>
        <w:ind w:left="360"/>
        <w:jc w:val="both"/>
        <w:rPr>
          <w:rFonts w:ascii="Times New Roman" w:hAnsi="Times New Roman" w:cs="Times New Roman"/>
          <w:bCs/>
          <w:sz w:val="24"/>
          <w:szCs w:val="24"/>
        </w:rPr>
      </w:pP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bCs/>
          <w:sz w:val="24"/>
          <w:szCs w:val="24"/>
        </w:rPr>
        <w:lastRenderedPageBreak/>
        <w:t xml:space="preserve">По результатам посещения уроков отмечается, что учителями- предметниками </w:t>
      </w:r>
      <w:r w:rsidRPr="008F1C4E">
        <w:rPr>
          <w:rFonts w:ascii="Times New Roman" w:hAnsi="Times New Roman" w:cs="Times New Roman"/>
          <w:sz w:val="24"/>
          <w:szCs w:val="24"/>
        </w:rPr>
        <w:t xml:space="preserve">на уроках уделяется большое внимание познавательно-практической направленности обучения, формированию прочных знаний, умений, устойчивых навыков у обучающихся .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 xml:space="preserve">Учителя русского языка и литературы, татарского языка и литературы, математики,  начальных классов проверку знаний учащихся проводят в форме контрольных, проверочных,  тестовых работ, что позволяет выявить уровень усвоения программного материала, вовремя определить имеющие пробелы в знаниях учащихся и своевременно наметить пути их ликвидации. У учителей изо, географии, истории, технологии, химии, физики, биологии, музыки ярко прослеживаются межпредметные связи. Грамотно поставлена работа с учебниками, с дополнительным материалом. Учителя английского языка, физкультуры ОБЖ целенаправленно работают над развитием практической направленности уроков,. Правильно отбирают материал для самостоятельной работы. Все учителя работают над  воспитывающими функциями уроков. </w:t>
      </w:r>
    </w:p>
    <w:p w:rsidR="007E3A83" w:rsidRPr="008F1C4E" w:rsidRDefault="007E3A83" w:rsidP="008F1C4E">
      <w:pPr>
        <w:spacing w:after="0"/>
        <w:ind w:firstLine="709"/>
        <w:jc w:val="both"/>
        <w:rPr>
          <w:rFonts w:ascii="Times New Roman" w:hAnsi="Times New Roman" w:cs="Times New Roman"/>
          <w:bCs/>
          <w:sz w:val="24"/>
          <w:szCs w:val="24"/>
        </w:rPr>
      </w:pPr>
      <w:r w:rsidRPr="008F1C4E">
        <w:rPr>
          <w:rFonts w:ascii="Times New Roman" w:hAnsi="Times New Roman" w:cs="Times New Roman"/>
          <w:sz w:val="24"/>
          <w:szCs w:val="24"/>
        </w:rPr>
        <w:t>На уроках учителями  Фадеевой Л.Н., Якуповой О.Н., Шигаповой М.З</w:t>
      </w:r>
      <w:r w:rsidR="00AA0B60" w:rsidRPr="008F1C4E">
        <w:rPr>
          <w:rFonts w:ascii="Times New Roman" w:hAnsi="Times New Roman" w:cs="Times New Roman"/>
          <w:sz w:val="24"/>
          <w:szCs w:val="24"/>
        </w:rPr>
        <w:t>., Зруллиной Л.М.</w:t>
      </w:r>
      <w:r w:rsidRPr="008F1C4E">
        <w:rPr>
          <w:rFonts w:ascii="Times New Roman" w:hAnsi="Times New Roman" w:cs="Times New Roman"/>
          <w:sz w:val="24"/>
          <w:szCs w:val="24"/>
        </w:rPr>
        <w:t>., Ситдик</w:t>
      </w:r>
      <w:r w:rsidR="00AA0B60" w:rsidRPr="008F1C4E">
        <w:rPr>
          <w:rFonts w:ascii="Times New Roman" w:hAnsi="Times New Roman" w:cs="Times New Roman"/>
          <w:sz w:val="24"/>
          <w:szCs w:val="24"/>
        </w:rPr>
        <w:t>овой Х.М.</w:t>
      </w:r>
      <w:r w:rsidRPr="008F1C4E">
        <w:rPr>
          <w:rFonts w:ascii="Times New Roman" w:hAnsi="Times New Roman" w:cs="Times New Roman"/>
          <w:sz w:val="24"/>
          <w:szCs w:val="24"/>
        </w:rPr>
        <w:t>., Сафиной Н.З., Елистратовой М.Б., Халимовой Г.З. Хамидуллиной Р.Х., Муртазиной А.Ф., Нуруллиной З.</w:t>
      </w:r>
      <w:r w:rsidR="00AA0B60" w:rsidRPr="008F1C4E">
        <w:rPr>
          <w:rFonts w:ascii="Times New Roman" w:hAnsi="Times New Roman" w:cs="Times New Roman"/>
          <w:sz w:val="24"/>
          <w:szCs w:val="24"/>
        </w:rPr>
        <w:t>С.Латыповой Л.Р., Веденеевой С.А., Салаховой Р.А.</w:t>
      </w:r>
      <w:r w:rsidRPr="008F1C4E">
        <w:rPr>
          <w:rFonts w:ascii="Times New Roman" w:hAnsi="Times New Roman" w:cs="Times New Roman"/>
          <w:sz w:val="24"/>
          <w:szCs w:val="24"/>
        </w:rPr>
        <w:t>.</w:t>
      </w:r>
      <w:r w:rsidR="002F43E7" w:rsidRPr="008F1C4E">
        <w:rPr>
          <w:rFonts w:ascii="Times New Roman" w:hAnsi="Times New Roman" w:cs="Times New Roman"/>
          <w:sz w:val="24"/>
          <w:szCs w:val="24"/>
        </w:rPr>
        <w:t xml:space="preserve"> Шигаповой М.З.</w:t>
      </w:r>
      <w:r w:rsidR="00AC48A2" w:rsidRPr="008F1C4E">
        <w:rPr>
          <w:rFonts w:ascii="Times New Roman" w:hAnsi="Times New Roman" w:cs="Times New Roman"/>
          <w:sz w:val="24"/>
          <w:szCs w:val="24"/>
        </w:rPr>
        <w:t>, Пестовой П.А.</w:t>
      </w:r>
      <w:r w:rsidRPr="008F1C4E">
        <w:rPr>
          <w:rFonts w:ascii="Times New Roman" w:hAnsi="Times New Roman" w:cs="Times New Roman"/>
          <w:sz w:val="24"/>
          <w:szCs w:val="24"/>
        </w:rPr>
        <w:t xml:space="preserve"> используются новые информационные технологии обучения, учитываются индивидуальные особенности каждого ученика, специфика данного класса. Подбор заданий на уроке служит привитию у учащихся навыков самостоятельной активной деятельности. Расширению кругозора, развитию устной и письменной речи.</w:t>
      </w:r>
      <w:r w:rsidRPr="008F1C4E">
        <w:rPr>
          <w:rFonts w:ascii="Times New Roman" w:hAnsi="Times New Roman" w:cs="Times New Roman"/>
          <w:bCs/>
          <w:sz w:val="24"/>
          <w:szCs w:val="24"/>
        </w:rPr>
        <w:t xml:space="preserve"> Учителя владеют программным материалом и методикой обучения различных категорий учащихся на современном уровне, формируют у школьников навыки самостоятельной работы, умеют создавать психологически комфортные условия, обеспечивают эффективную познавательную деятельность всех учащихся в меру их способностей и склонностей, умеют комплексно применять различные средства обучения, в том числе и технические, направленные на повышение темпа урока и экономию времени для освоения нового учебного материала. </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Однако следует отметить слабые стороны: на уроках часто используются репродуктивные, традиционные методы обучения. Не в полную меру учителями применяется работа над развитием учащихся, активизацией познавательной деятельности. Применение однообразных типов заданий мешают развитию творческих способностей учащихся. Работа над самостоятельностью учащихся поставлена недостаточно. Над формированием и развитием УУД работают недостаточно. Учителя-предметники, работающие в начальном, среднем  звеньях недостаточно работают над повышением качества знаний учащихся, резервом с 1 «3».</w:t>
      </w:r>
      <w:r w:rsidRPr="008F1C4E">
        <w:rPr>
          <w:rFonts w:ascii="Times New Roman" w:hAnsi="Times New Roman" w:cs="Times New Roman"/>
          <w:bCs/>
          <w:sz w:val="24"/>
          <w:szCs w:val="24"/>
        </w:rPr>
        <w:t xml:space="preserve"> </w:t>
      </w:r>
    </w:p>
    <w:p w:rsidR="007E3A83" w:rsidRPr="008F1C4E" w:rsidRDefault="007E3A83" w:rsidP="008F1C4E">
      <w:pPr>
        <w:tabs>
          <w:tab w:val="num" w:pos="0"/>
        </w:tabs>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Следует отметить, чт</w:t>
      </w:r>
      <w:r w:rsidR="00AC48A2" w:rsidRPr="008F1C4E">
        <w:rPr>
          <w:rFonts w:ascii="Times New Roman" w:hAnsi="Times New Roman" w:cs="Times New Roman"/>
          <w:sz w:val="24"/>
          <w:szCs w:val="24"/>
        </w:rPr>
        <w:t>о ряд учителей, работающие в 1-10</w:t>
      </w:r>
      <w:r w:rsidRPr="008F1C4E">
        <w:rPr>
          <w:rFonts w:ascii="Times New Roman" w:hAnsi="Times New Roman" w:cs="Times New Roman"/>
          <w:sz w:val="24"/>
          <w:szCs w:val="24"/>
        </w:rPr>
        <w:t xml:space="preserve"> классах, теоретически владеют технологиями проведения личностно-ориентированного, дифференцированного, системно-деятельностного обучения, однако на практике эта работа осуществляется на недостаточном уровне. Слабо организуется работа на уроке с различными группами учащихся, как индивидуальная, так и групповая работа со слабоуспева</w:t>
      </w:r>
      <w:r w:rsidR="00AC48A2" w:rsidRPr="008F1C4E">
        <w:rPr>
          <w:rFonts w:ascii="Times New Roman" w:hAnsi="Times New Roman" w:cs="Times New Roman"/>
          <w:sz w:val="24"/>
          <w:szCs w:val="24"/>
        </w:rPr>
        <w:t>ющими. Учителя, работающие в 7-10</w:t>
      </w:r>
      <w:r w:rsidRPr="008F1C4E">
        <w:rPr>
          <w:rFonts w:ascii="Times New Roman" w:hAnsi="Times New Roman" w:cs="Times New Roman"/>
          <w:sz w:val="24"/>
          <w:szCs w:val="24"/>
        </w:rPr>
        <w:t xml:space="preserve"> классах выполняют требования ФГОС частично, недостаточно ведётся преемственность между НОО и ООО.</w:t>
      </w:r>
    </w:p>
    <w:p w:rsidR="007E3A83" w:rsidRPr="008F1C4E" w:rsidRDefault="007E3A83" w:rsidP="008F1C4E">
      <w:pPr>
        <w:tabs>
          <w:tab w:val="num" w:pos="0"/>
        </w:tabs>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Рекомендации учителям:</w:t>
      </w:r>
    </w:p>
    <w:p w:rsidR="007E3A83" w:rsidRPr="008F1C4E" w:rsidRDefault="007E3A83" w:rsidP="008F1C4E">
      <w:pPr>
        <w:pStyle w:val="a3"/>
        <w:numPr>
          <w:ilvl w:val="0"/>
          <w:numId w:val="2"/>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t>Учителям–предметникам для активизации познавательной деятельности учащихся, повышения качества знаний следует использовать на уроках технологию системно-деятельностного подхода  в обучении</w:t>
      </w:r>
    </w:p>
    <w:p w:rsidR="007E3A83" w:rsidRPr="008F1C4E" w:rsidRDefault="007E3A83" w:rsidP="008F1C4E">
      <w:pPr>
        <w:pStyle w:val="a3"/>
        <w:numPr>
          <w:ilvl w:val="0"/>
          <w:numId w:val="2"/>
        </w:numPr>
        <w:spacing w:after="0"/>
        <w:ind w:left="0" w:firstLine="709"/>
        <w:jc w:val="both"/>
        <w:rPr>
          <w:rFonts w:ascii="Times New Roman" w:hAnsi="Times New Roman" w:cs="Times New Roman"/>
          <w:sz w:val="24"/>
          <w:szCs w:val="24"/>
        </w:rPr>
      </w:pPr>
      <w:r w:rsidRPr="008F1C4E">
        <w:rPr>
          <w:rFonts w:ascii="Times New Roman" w:hAnsi="Times New Roman" w:cs="Times New Roman"/>
          <w:sz w:val="24"/>
          <w:szCs w:val="24"/>
        </w:rPr>
        <w:lastRenderedPageBreak/>
        <w:t xml:space="preserve">На уроках физики, химии, математики, </w:t>
      </w:r>
      <w:r w:rsidR="000239D7" w:rsidRPr="008F1C4E">
        <w:rPr>
          <w:rFonts w:ascii="Times New Roman" w:hAnsi="Times New Roman" w:cs="Times New Roman"/>
          <w:sz w:val="24"/>
          <w:szCs w:val="24"/>
        </w:rPr>
        <w:t xml:space="preserve">английского, </w:t>
      </w:r>
      <w:r w:rsidRPr="008F1C4E">
        <w:rPr>
          <w:rFonts w:ascii="Times New Roman" w:hAnsi="Times New Roman" w:cs="Times New Roman"/>
          <w:sz w:val="24"/>
          <w:szCs w:val="24"/>
        </w:rPr>
        <w:t>биологии вести работу по развитию творческих способностей учащихся и практической направленности уроков.</w:t>
      </w:r>
    </w:p>
    <w:p w:rsidR="007E3A83" w:rsidRPr="008F1C4E" w:rsidRDefault="007E3A83" w:rsidP="008F1C4E">
      <w:pPr>
        <w:pStyle w:val="a4"/>
        <w:numPr>
          <w:ilvl w:val="0"/>
          <w:numId w:val="2"/>
        </w:numPr>
        <w:spacing w:line="276" w:lineRule="auto"/>
        <w:ind w:left="0" w:firstLine="709"/>
      </w:pPr>
      <w:r w:rsidRPr="008F1C4E">
        <w:t>Продолжить работу по применению инновационных технологий  обучения личностно-ориентированной направленности с целью качественной подготовки обучающихся к ГИА.</w:t>
      </w:r>
    </w:p>
    <w:p w:rsidR="007E3A83" w:rsidRPr="008F1C4E" w:rsidRDefault="007E3A83" w:rsidP="008F1C4E">
      <w:pPr>
        <w:spacing w:after="0"/>
        <w:ind w:firstLine="709"/>
        <w:jc w:val="both"/>
        <w:rPr>
          <w:rFonts w:ascii="Times New Roman" w:hAnsi="Times New Roman" w:cs="Times New Roman"/>
          <w:b/>
          <w:sz w:val="24"/>
          <w:szCs w:val="24"/>
        </w:rPr>
      </w:pP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b/>
          <w:sz w:val="24"/>
          <w:szCs w:val="24"/>
        </w:rPr>
        <w:t>ОБЩИЕ ВЫВОДЫ</w:t>
      </w:r>
    </w:p>
    <w:p w:rsidR="007E3A83" w:rsidRPr="008F1C4E" w:rsidRDefault="007E3A83" w:rsidP="008F1C4E">
      <w:pPr>
        <w:spacing w:after="0"/>
        <w:ind w:firstLine="709"/>
        <w:jc w:val="both"/>
        <w:rPr>
          <w:rFonts w:ascii="Times New Roman" w:hAnsi="Times New Roman" w:cs="Times New Roman"/>
          <w:b/>
          <w:sz w:val="24"/>
          <w:szCs w:val="24"/>
        </w:rPr>
      </w:pPr>
      <w:r w:rsidRPr="008F1C4E">
        <w:rPr>
          <w:rFonts w:ascii="Times New Roman" w:hAnsi="Times New Roman" w:cs="Times New Roman"/>
          <w:sz w:val="24"/>
          <w:szCs w:val="24"/>
        </w:rPr>
        <w:t>Методическая тема школы и вытекающие из нее темы МО соответствуют основным задачам, стоящим перед школой. Тематика заседаний МО и педагогических советов отражает основные проблемные вопросы, которые стремится решать педагогический коллектив школы. Методическая работа в школе представляет собой относительно непрерывный, постоянный процесс, носящий повседневный характер.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уровнем развития и воспитанности учащихся.</w:t>
      </w:r>
    </w:p>
    <w:p w:rsidR="007E3A83" w:rsidRPr="008F1C4E" w:rsidRDefault="007E3A83" w:rsidP="008F1C4E">
      <w:pPr>
        <w:spacing w:after="0"/>
        <w:ind w:firstLine="709"/>
        <w:jc w:val="both"/>
        <w:rPr>
          <w:rFonts w:ascii="Times New Roman" w:hAnsi="Times New Roman" w:cs="Times New Roman"/>
          <w:sz w:val="24"/>
          <w:szCs w:val="24"/>
        </w:rPr>
      </w:pPr>
      <w:r w:rsidRPr="008F1C4E">
        <w:rPr>
          <w:rFonts w:ascii="Times New Roman" w:hAnsi="Times New Roman" w:cs="Times New Roman"/>
          <w:sz w:val="24"/>
          <w:szCs w:val="24"/>
        </w:rPr>
        <w:t>В основном, за</w:t>
      </w:r>
      <w:r w:rsidR="00AC48A2" w:rsidRPr="008F1C4E">
        <w:rPr>
          <w:rFonts w:ascii="Times New Roman" w:hAnsi="Times New Roman" w:cs="Times New Roman"/>
          <w:sz w:val="24"/>
          <w:szCs w:val="24"/>
        </w:rPr>
        <w:t>дачи методической работы на 2022</w:t>
      </w:r>
      <w:r w:rsidR="00404446" w:rsidRPr="008F1C4E">
        <w:rPr>
          <w:rFonts w:ascii="Times New Roman" w:hAnsi="Times New Roman" w:cs="Times New Roman"/>
          <w:sz w:val="24"/>
          <w:szCs w:val="24"/>
        </w:rPr>
        <w:t>-20</w:t>
      </w:r>
      <w:r w:rsidR="00AC48A2" w:rsidRPr="008F1C4E">
        <w:rPr>
          <w:rFonts w:ascii="Times New Roman" w:hAnsi="Times New Roman" w:cs="Times New Roman"/>
          <w:sz w:val="24"/>
          <w:szCs w:val="24"/>
        </w:rPr>
        <w:t>23</w:t>
      </w:r>
      <w:r w:rsidRPr="008F1C4E">
        <w:rPr>
          <w:rFonts w:ascii="Times New Roman" w:hAnsi="Times New Roman" w:cs="Times New Roman"/>
          <w:sz w:val="24"/>
          <w:szCs w:val="24"/>
        </w:rPr>
        <w:t xml:space="preserve"> учебный год  реализованы. Повысился профессиональный уровень педагогического коллектива, количество учителей, имеющих первую и высшую категории</w:t>
      </w:r>
      <w:r w:rsidR="00AA0B60" w:rsidRPr="008F1C4E">
        <w:rPr>
          <w:rFonts w:ascii="Times New Roman" w:hAnsi="Times New Roman" w:cs="Times New Roman"/>
          <w:sz w:val="24"/>
          <w:szCs w:val="24"/>
        </w:rPr>
        <w:t xml:space="preserve"> стабильно</w:t>
      </w:r>
      <w:r w:rsidRPr="008F1C4E">
        <w:rPr>
          <w:rFonts w:ascii="Times New Roman" w:hAnsi="Times New Roman" w:cs="Times New Roman"/>
          <w:sz w:val="24"/>
          <w:szCs w:val="24"/>
        </w:rPr>
        <w:t xml:space="preserve"> . Растет активность учителей, их стремление к творчеству.  Увеличилось число учащихся, которые принимали участие в мероприятиях, требующих высокого интеллектуального уровня. Однако в муниципальных олимпиадах ученики нашей школы  уступ</w:t>
      </w:r>
      <w:r w:rsidR="00404446" w:rsidRPr="008F1C4E">
        <w:rPr>
          <w:rFonts w:ascii="Times New Roman" w:hAnsi="Times New Roman" w:cs="Times New Roman"/>
          <w:sz w:val="24"/>
          <w:szCs w:val="24"/>
        </w:rPr>
        <w:t>ают многим школам и занимают 11 место</w:t>
      </w:r>
      <w:r w:rsidRPr="008F1C4E">
        <w:rPr>
          <w:rFonts w:ascii="Times New Roman" w:hAnsi="Times New Roman" w:cs="Times New Roman"/>
          <w:sz w:val="24"/>
          <w:szCs w:val="24"/>
        </w:rPr>
        <w:t>. Исходя из этого, всему педагогическому коллективу необходимо усилить индивидуальную работу с резервом олимпиадников, вести систематическую, целенаправленную работу по подготовке к муниципальным предметным олимпиадам в течение всего учебного года.</w:t>
      </w:r>
      <w:r w:rsidR="000239D7" w:rsidRPr="008F1C4E">
        <w:rPr>
          <w:rFonts w:ascii="Times New Roman" w:hAnsi="Times New Roman" w:cs="Times New Roman"/>
          <w:sz w:val="24"/>
          <w:szCs w:val="24"/>
        </w:rPr>
        <w:t xml:space="preserve">  К</w:t>
      </w:r>
      <w:r w:rsidRPr="008F1C4E">
        <w:rPr>
          <w:rFonts w:ascii="Times New Roman" w:hAnsi="Times New Roman" w:cs="Times New Roman"/>
          <w:sz w:val="24"/>
          <w:szCs w:val="24"/>
        </w:rPr>
        <w:t xml:space="preserve">ачество знаний </w:t>
      </w:r>
      <w:r w:rsidR="005B37FA" w:rsidRPr="008F1C4E">
        <w:rPr>
          <w:rFonts w:ascii="Times New Roman" w:hAnsi="Times New Roman" w:cs="Times New Roman"/>
          <w:sz w:val="24"/>
          <w:szCs w:val="24"/>
        </w:rPr>
        <w:t>в</w:t>
      </w:r>
      <w:r w:rsidR="00AF4AD0" w:rsidRPr="008F1C4E">
        <w:rPr>
          <w:rFonts w:ascii="Times New Roman" w:hAnsi="Times New Roman" w:cs="Times New Roman"/>
          <w:sz w:val="24"/>
          <w:szCs w:val="24"/>
        </w:rPr>
        <w:t xml:space="preserve"> </w:t>
      </w:r>
      <w:r w:rsidR="005B37FA" w:rsidRPr="008F1C4E">
        <w:rPr>
          <w:rFonts w:ascii="Times New Roman" w:hAnsi="Times New Roman" w:cs="Times New Roman"/>
          <w:sz w:val="24"/>
          <w:szCs w:val="24"/>
        </w:rPr>
        <w:t>ООО</w:t>
      </w:r>
      <w:r w:rsidR="00AC48A2" w:rsidRPr="008F1C4E">
        <w:rPr>
          <w:rFonts w:ascii="Times New Roman" w:hAnsi="Times New Roman" w:cs="Times New Roman"/>
          <w:sz w:val="24"/>
          <w:szCs w:val="24"/>
        </w:rPr>
        <w:t>, СОО</w:t>
      </w:r>
      <w:r w:rsidR="005B37FA" w:rsidRPr="008F1C4E">
        <w:rPr>
          <w:rFonts w:ascii="Times New Roman" w:hAnsi="Times New Roman" w:cs="Times New Roman"/>
          <w:sz w:val="24"/>
          <w:szCs w:val="24"/>
        </w:rPr>
        <w:t xml:space="preserve"> </w:t>
      </w:r>
      <w:r w:rsidR="000239D7" w:rsidRPr="008F1C4E">
        <w:rPr>
          <w:rFonts w:ascii="Times New Roman" w:hAnsi="Times New Roman" w:cs="Times New Roman"/>
          <w:sz w:val="24"/>
          <w:szCs w:val="24"/>
        </w:rPr>
        <w:t xml:space="preserve"> невысокое </w:t>
      </w:r>
      <w:r w:rsidRPr="008F1C4E">
        <w:rPr>
          <w:rFonts w:ascii="Times New Roman" w:hAnsi="Times New Roman" w:cs="Times New Roman"/>
          <w:sz w:val="24"/>
          <w:szCs w:val="24"/>
        </w:rPr>
        <w:t>, повысилось количество учащихся с 1 «3». Это говорит о том, что недостаточно ведётся  индивидуальная работа с обучающимися</w:t>
      </w: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pStyle w:val="Style4"/>
        <w:widowControl/>
        <w:tabs>
          <w:tab w:val="left" w:pos="1142"/>
        </w:tabs>
        <w:spacing w:line="276" w:lineRule="auto"/>
        <w:ind w:right="302" w:firstLine="0"/>
        <w:jc w:val="both"/>
        <w:rPr>
          <w:b/>
        </w:rPr>
      </w:pPr>
    </w:p>
    <w:p w:rsidR="007E3A83" w:rsidRPr="008F1C4E" w:rsidRDefault="00AC48A2" w:rsidP="008F1C4E">
      <w:pPr>
        <w:pStyle w:val="Style4"/>
        <w:widowControl/>
        <w:tabs>
          <w:tab w:val="left" w:pos="1142"/>
        </w:tabs>
        <w:spacing w:line="276" w:lineRule="auto"/>
        <w:ind w:right="302" w:firstLine="0"/>
        <w:jc w:val="both"/>
        <w:rPr>
          <w:b/>
        </w:rPr>
      </w:pPr>
      <w:r w:rsidRPr="008F1C4E">
        <w:rPr>
          <w:b/>
        </w:rPr>
        <w:t>Задачи на 2023-2024</w:t>
      </w:r>
      <w:r w:rsidR="007E3A83" w:rsidRPr="008F1C4E">
        <w:rPr>
          <w:b/>
        </w:rPr>
        <w:t xml:space="preserve"> учебный год :</w:t>
      </w: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1.Создавать условия для реализации обновленных ФГОС НОО и ООО, ФГОС СОО; основных положений федеральных проектов национального проекта «Образование».</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2. Совершенствовать профессиональное мастерство учителей в контексте развития функциональной грамотности обучающихся на всех уровнях обучения, стимулировать творческий и профессиональный рост учителя-предметника, классного руководителя</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3. Внедрять интерактивные и практико-ориентированные формы повышения профессиональной и методической компетентности через проведение семинаров, изучение и применение онлайн-сервисов и электронных приложений в сети Интернет:</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обновление содержания образования, совершенствование образовательного процесса на основе внедрения в практику работы продуктивных педагогических технологий, ориентированных на развитие личности ребёнка и совершенствование педагогического мастерства учителя;</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lastRenderedPageBreak/>
        <w:t>• оптимизация урока за счет использования новых педагогических технологий и форм трансформации в образовательном процессе;</w:t>
      </w:r>
    </w:p>
    <w:p w:rsidR="00AC48A2" w:rsidRPr="008F1C4E" w:rsidRDefault="00AC48A2" w:rsidP="008F1C4E">
      <w:pPr>
        <w:rPr>
          <w:rFonts w:ascii="Times New Roman" w:hAnsi="Times New Roman" w:cs="Times New Roman"/>
          <w:sz w:val="24"/>
          <w:szCs w:val="24"/>
        </w:rPr>
      </w:pPr>
      <w:r w:rsidRPr="008F1C4E">
        <w:rPr>
          <w:rFonts w:ascii="Times New Roman" w:hAnsi="Times New Roman" w:cs="Times New Roman"/>
          <w:sz w:val="24"/>
          <w:szCs w:val="24"/>
        </w:rPr>
        <w:t xml:space="preserve"> • освоение новых подходов к оценке образовательных достижений</w:t>
      </w:r>
    </w:p>
    <w:p w:rsidR="00AC48A2" w:rsidRPr="008F1C4E" w:rsidRDefault="00AC48A2" w:rsidP="008F1C4E">
      <w:pPr>
        <w:pStyle w:val="Style4"/>
        <w:widowControl/>
        <w:tabs>
          <w:tab w:val="left" w:pos="1133"/>
        </w:tabs>
        <w:spacing w:line="276" w:lineRule="auto"/>
        <w:ind w:firstLine="0"/>
        <w:jc w:val="both"/>
      </w:pPr>
      <w:r w:rsidRPr="008F1C4E">
        <w:rPr>
          <w:rFonts w:eastAsia="Times New Roman"/>
        </w:rPr>
        <w:t xml:space="preserve">4.  </w:t>
      </w:r>
      <w:r w:rsidRPr="008F1C4E">
        <w:t>Обеспечивать методическое сопровождение работы с молодыми и вновь</w:t>
      </w:r>
      <w:r w:rsidRPr="008F1C4E">
        <w:sym w:font="Symbol" w:char="F0B7"/>
      </w:r>
      <w:r w:rsidRPr="008F1C4E">
        <w:t xml:space="preserve"> принятыми специалистами. </w:t>
      </w:r>
    </w:p>
    <w:p w:rsidR="00AC48A2" w:rsidRPr="008F1C4E" w:rsidRDefault="00AC48A2" w:rsidP="008F1C4E">
      <w:pPr>
        <w:pStyle w:val="Style4"/>
        <w:widowControl/>
        <w:tabs>
          <w:tab w:val="left" w:pos="1133"/>
        </w:tabs>
        <w:spacing w:line="276" w:lineRule="auto"/>
        <w:ind w:firstLine="0"/>
        <w:jc w:val="both"/>
        <w:rPr>
          <w:rStyle w:val="FontStyle17"/>
          <w:sz w:val="24"/>
          <w:szCs w:val="24"/>
        </w:rPr>
      </w:pPr>
      <w:r w:rsidRPr="008F1C4E">
        <w:t xml:space="preserve"> 5.Создавать условия  развития функциональной грамотности учащихся.</w:t>
      </w:r>
    </w:p>
    <w:p w:rsidR="00AC48A2" w:rsidRPr="008F1C4E" w:rsidRDefault="00AC48A2" w:rsidP="008F1C4E">
      <w:pPr>
        <w:pStyle w:val="Style4"/>
        <w:widowControl/>
        <w:tabs>
          <w:tab w:val="left" w:pos="1133"/>
        </w:tabs>
        <w:spacing w:line="276" w:lineRule="auto"/>
        <w:ind w:firstLine="0"/>
        <w:jc w:val="both"/>
        <w:rPr>
          <w:rStyle w:val="FontStyle17"/>
          <w:sz w:val="24"/>
          <w:szCs w:val="24"/>
        </w:rPr>
      </w:pP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pStyle w:val="Style4"/>
        <w:widowControl/>
        <w:tabs>
          <w:tab w:val="left" w:pos="1142"/>
        </w:tabs>
        <w:spacing w:line="276" w:lineRule="auto"/>
        <w:ind w:right="302" w:firstLine="0"/>
        <w:jc w:val="both"/>
        <w:rPr>
          <w:b/>
        </w:rPr>
      </w:pPr>
    </w:p>
    <w:p w:rsidR="00AC48A2" w:rsidRPr="008F1C4E" w:rsidRDefault="00AC48A2" w:rsidP="008F1C4E">
      <w:pPr>
        <w:pStyle w:val="Style4"/>
        <w:widowControl/>
        <w:tabs>
          <w:tab w:val="left" w:pos="1142"/>
        </w:tabs>
        <w:spacing w:line="276" w:lineRule="auto"/>
        <w:ind w:right="302" w:firstLine="0"/>
        <w:jc w:val="both"/>
        <w:rPr>
          <w:rStyle w:val="FontStyle17"/>
          <w:sz w:val="24"/>
          <w:szCs w:val="24"/>
        </w:rPr>
      </w:pPr>
    </w:p>
    <w:p w:rsidR="007E3A83" w:rsidRPr="008F1C4E" w:rsidRDefault="007E3A83" w:rsidP="008F1C4E">
      <w:pPr>
        <w:pStyle w:val="Style4"/>
        <w:widowControl/>
        <w:tabs>
          <w:tab w:val="left" w:pos="1133"/>
        </w:tabs>
        <w:spacing w:line="276" w:lineRule="auto"/>
        <w:ind w:firstLine="0"/>
        <w:jc w:val="both"/>
        <w:rPr>
          <w:rStyle w:val="FontStyle17"/>
          <w:sz w:val="24"/>
          <w:szCs w:val="24"/>
        </w:rPr>
      </w:pPr>
    </w:p>
    <w:p w:rsidR="007E3A83" w:rsidRPr="008F1C4E" w:rsidRDefault="007E3A83" w:rsidP="008F1C4E">
      <w:pPr>
        <w:rPr>
          <w:rFonts w:ascii="Times New Roman" w:hAnsi="Times New Roman" w:cs="Times New Roman"/>
          <w:sz w:val="24"/>
          <w:szCs w:val="24"/>
        </w:rPr>
      </w:pPr>
      <w:r w:rsidRPr="008F1C4E">
        <w:rPr>
          <w:rFonts w:ascii="Times New Roman" w:hAnsi="Times New Roman" w:cs="Times New Roman"/>
          <w:sz w:val="24"/>
          <w:szCs w:val="24"/>
        </w:rPr>
        <w:t>Заместитель директора по УВР:</w:t>
      </w:r>
      <w:r w:rsidRPr="008F1C4E">
        <w:rPr>
          <w:rFonts w:ascii="Times New Roman" w:hAnsi="Times New Roman" w:cs="Times New Roman"/>
          <w:sz w:val="24"/>
          <w:szCs w:val="24"/>
        </w:rPr>
        <w:tab/>
      </w:r>
      <w:r w:rsidRPr="008F1C4E">
        <w:rPr>
          <w:rFonts w:ascii="Times New Roman" w:hAnsi="Times New Roman" w:cs="Times New Roman"/>
          <w:sz w:val="24"/>
          <w:szCs w:val="24"/>
        </w:rPr>
        <w:tab/>
      </w:r>
      <w:r w:rsidRPr="008F1C4E">
        <w:rPr>
          <w:rFonts w:ascii="Times New Roman" w:hAnsi="Times New Roman" w:cs="Times New Roman"/>
          <w:sz w:val="24"/>
          <w:szCs w:val="24"/>
        </w:rPr>
        <w:tab/>
      </w:r>
      <w:r w:rsidRPr="008F1C4E">
        <w:rPr>
          <w:rFonts w:ascii="Times New Roman" w:hAnsi="Times New Roman" w:cs="Times New Roman"/>
          <w:sz w:val="24"/>
          <w:szCs w:val="24"/>
        </w:rPr>
        <w:tab/>
        <w:t xml:space="preserve">               Г.З. Хали</w:t>
      </w:r>
      <w:r w:rsidR="00ED35C4" w:rsidRPr="008F1C4E">
        <w:rPr>
          <w:rFonts w:ascii="Times New Roman" w:hAnsi="Times New Roman" w:cs="Times New Roman"/>
          <w:sz w:val="24"/>
          <w:szCs w:val="24"/>
        </w:rPr>
        <w:t>мова</w:t>
      </w:r>
    </w:p>
    <w:p w:rsidR="00B15274" w:rsidRPr="008F1C4E" w:rsidRDefault="00B15274" w:rsidP="008F1C4E">
      <w:pPr>
        <w:rPr>
          <w:rFonts w:ascii="Times New Roman" w:hAnsi="Times New Roman" w:cs="Times New Roman"/>
          <w:sz w:val="24"/>
          <w:szCs w:val="24"/>
        </w:rPr>
      </w:pPr>
    </w:p>
    <w:p w:rsidR="00B15274" w:rsidRPr="008F1C4E" w:rsidRDefault="00B15274" w:rsidP="008F1C4E">
      <w:pPr>
        <w:pStyle w:val="a3"/>
        <w:rPr>
          <w:rFonts w:ascii="Times New Roman" w:hAnsi="Times New Roman" w:cs="Times New Roman"/>
          <w:sz w:val="24"/>
          <w:szCs w:val="24"/>
        </w:rPr>
      </w:pPr>
    </w:p>
    <w:sectPr w:rsidR="00B15274" w:rsidRPr="008F1C4E" w:rsidSect="00D566A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70CC" w:rsidRPr="00A71923" w:rsidRDefault="007970CC" w:rsidP="00A71923">
      <w:pPr>
        <w:pStyle w:val="a4"/>
        <w:rPr>
          <w:rFonts w:asciiTheme="minorHAnsi" w:eastAsiaTheme="minorEastAsia" w:hAnsiTheme="minorHAnsi" w:cstheme="minorBidi"/>
          <w:sz w:val="22"/>
          <w:szCs w:val="22"/>
        </w:rPr>
      </w:pPr>
      <w:r>
        <w:separator/>
      </w:r>
    </w:p>
  </w:endnote>
  <w:endnote w:type="continuationSeparator" w:id="1">
    <w:p w:rsidR="007970CC" w:rsidRPr="00A71923" w:rsidRDefault="007970CC" w:rsidP="00A71923">
      <w:pPr>
        <w:pStyle w:val="a4"/>
        <w:rPr>
          <w:rFonts w:asciiTheme="minorHAnsi" w:eastAsiaTheme="minorEastAsia" w:hAnsiTheme="minorHAnsi" w:cstheme="minorBidi"/>
          <w:sz w:val="22"/>
          <w:szCs w:val="22"/>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70CC" w:rsidRPr="00A71923" w:rsidRDefault="007970CC" w:rsidP="00A71923">
      <w:pPr>
        <w:pStyle w:val="a4"/>
        <w:rPr>
          <w:rFonts w:asciiTheme="minorHAnsi" w:eastAsiaTheme="minorEastAsia" w:hAnsiTheme="minorHAnsi" w:cstheme="minorBidi"/>
          <w:sz w:val="22"/>
          <w:szCs w:val="22"/>
        </w:rPr>
      </w:pPr>
      <w:r>
        <w:separator/>
      </w:r>
    </w:p>
  </w:footnote>
  <w:footnote w:type="continuationSeparator" w:id="1">
    <w:p w:rsidR="007970CC" w:rsidRPr="00A71923" w:rsidRDefault="007970CC" w:rsidP="00A71923">
      <w:pPr>
        <w:pStyle w:val="a4"/>
        <w:rPr>
          <w:rFonts w:asciiTheme="minorHAnsi" w:eastAsiaTheme="minorEastAsia" w:hAnsiTheme="minorHAnsi" w:cstheme="minorBidi"/>
          <w:sz w:val="22"/>
          <w:szCs w:val="22"/>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A2A9D"/>
    <w:multiLevelType w:val="hybridMultilevel"/>
    <w:tmpl w:val="41E09F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F1771AB"/>
    <w:multiLevelType w:val="multilevel"/>
    <w:tmpl w:val="2F24FD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8D3893"/>
    <w:multiLevelType w:val="hybridMultilevel"/>
    <w:tmpl w:val="288CFDBE"/>
    <w:lvl w:ilvl="0" w:tplc="0419000F">
      <w:start w:val="1"/>
      <w:numFmt w:val="decimal"/>
      <w:lvlText w:val="%1."/>
      <w:lvlJc w:val="left"/>
      <w:pPr>
        <w:ind w:left="785" w:hanging="360"/>
      </w:p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
    <w:nsid w:val="2B2D0E51"/>
    <w:multiLevelType w:val="hybridMultilevel"/>
    <w:tmpl w:val="482E8DF8"/>
    <w:lvl w:ilvl="0" w:tplc="337ECC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2FD41C4F"/>
    <w:multiLevelType w:val="hybridMultilevel"/>
    <w:tmpl w:val="335A93FA"/>
    <w:lvl w:ilvl="0" w:tplc="04190005">
      <w:start w:val="1"/>
      <w:numFmt w:val="bullet"/>
      <w:lvlText w:val=""/>
      <w:lvlJc w:val="left"/>
      <w:pPr>
        <w:tabs>
          <w:tab w:val="num" w:pos="720"/>
        </w:tabs>
        <w:ind w:left="720" w:hanging="360"/>
      </w:pPr>
      <w:rPr>
        <w:rFonts w:ascii="Wingdings" w:hAnsi="Wingdings" w:hint="default"/>
      </w:rPr>
    </w:lvl>
    <w:lvl w:ilvl="1" w:tplc="0419000D">
      <w:start w:val="1"/>
      <w:numFmt w:val="bullet"/>
      <w:lvlText w:val=""/>
      <w:lvlJc w:val="left"/>
      <w:pPr>
        <w:tabs>
          <w:tab w:val="num" w:pos="1386"/>
        </w:tabs>
        <w:ind w:left="1386" w:hanging="306"/>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9626E35"/>
    <w:multiLevelType w:val="hybridMultilevel"/>
    <w:tmpl w:val="97808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B8D2F8D"/>
    <w:multiLevelType w:val="hybridMultilevel"/>
    <w:tmpl w:val="BD24C4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E287628"/>
    <w:multiLevelType w:val="hybridMultilevel"/>
    <w:tmpl w:val="6BFADC6E"/>
    <w:lvl w:ilvl="0" w:tplc="150A6E1A">
      <w:start w:val="1"/>
      <w:numFmt w:val="bullet"/>
      <w:lvlText w:val="•"/>
      <w:lvlJc w:val="left"/>
      <w:pPr>
        <w:tabs>
          <w:tab w:val="num" w:pos="720"/>
        </w:tabs>
        <w:ind w:left="720" w:hanging="360"/>
      </w:pPr>
      <w:rPr>
        <w:rFonts w:ascii="Arial" w:hAnsi="Arial" w:hint="default"/>
      </w:rPr>
    </w:lvl>
    <w:lvl w:ilvl="1" w:tplc="73B4193A" w:tentative="1">
      <w:start w:val="1"/>
      <w:numFmt w:val="bullet"/>
      <w:lvlText w:val="•"/>
      <w:lvlJc w:val="left"/>
      <w:pPr>
        <w:tabs>
          <w:tab w:val="num" w:pos="1440"/>
        </w:tabs>
        <w:ind w:left="1440" w:hanging="360"/>
      </w:pPr>
      <w:rPr>
        <w:rFonts w:ascii="Arial" w:hAnsi="Arial" w:hint="default"/>
      </w:rPr>
    </w:lvl>
    <w:lvl w:ilvl="2" w:tplc="26760A24" w:tentative="1">
      <w:start w:val="1"/>
      <w:numFmt w:val="bullet"/>
      <w:lvlText w:val="•"/>
      <w:lvlJc w:val="left"/>
      <w:pPr>
        <w:tabs>
          <w:tab w:val="num" w:pos="2160"/>
        </w:tabs>
        <w:ind w:left="2160" w:hanging="360"/>
      </w:pPr>
      <w:rPr>
        <w:rFonts w:ascii="Arial" w:hAnsi="Arial" w:hint="default"/>
      </w:rPr>
    </w:lvl>
    <w:lvl w:ilvl="3" w:tplc="73F85EC8" w:tentative="1">
      <w:start w:val="1"/>
      <w:numFmt w:val="bullet"/>
      <w:lvlText w:val="•"/>
      <w:lvlJc w:val="left"/>
      <w:pPr>
        <w:tabs>
          <w:tab w:val="num" w:pos="2880"/>
        </w:tabs>
        <w:ind w:left="2880" w:hanging="360"/>
      </w:pPr>
      <w:rPr>
        <w:rFonts w:ascii="Arial" w:hAnsi="Arial" w:hint="default"/>
      </w:rPr>
    </w:lvl>
    <w:lvl w:ilvl="4" w:tplc="816C877C" w:tentative="1">
      <w:start w:val="1"/>
      <w:numFmt w:val="bullet"/>
      <w:lvlText w:val="•"/>
      <w:lvlJc w:val="left"/>
      <w:pPr>
        <w:tabs>
          <w:tab w:val="num" w:pos="3600"/>
        </w:tabs>
        <w:ind w:left="3600" w:hanging="360"/>
      </w:pPr>
      <w:rPr>
        <w:rFonts w:ascii="Arial" w:hAnsi="Arial" w:hint="default"/>
      </w:rPr>
    </w:lvl>
    <w:lvl w:ilvl="5" w:tplc="1C80C9CE" w:tentative="1">
      <w:start w:val="1"/>
      <w:numFmt w:val="bullet"/>
      <w:lvlText w:val="•"/>
      <w:lvlJc w:val="left"/>
      <w:pPr>
        <w:tabs>
          <w:tab w:val="num" w:pos="4320"/>
        </w:tabs>
        <w:ind w:left="4320" w:hanging="360"/>
      </w:pPr>
      <w:rPr>
        <w:rFonts w:ascii="Arial" w:hAnsi="Arial" w:hint="default"/>
      </w:rPr>
    </w:lvl>
    <w:lvl w:ilvl="6" w:tplc="5C28D162" w:tentative="1">
      <w:start w:val="1"/>
      <w:numFmt w:val="bullet"/>
      <w:lvlText w:val="•"/>
      <w:lvlJc w:val="left"/>
      <w:pPr>
        <w:tabs>
          <w:tab w:val="num" w:pos="5040"/>
        </w:tabs>
        <w:ind w:left="5040" w:hanging="360"/>
      </w:pPr>
      <w:rPr>
        <w:rFonts w:ascii="Arial" w:hAnsi="Arial" w:hint="default"/>
      </w:rPr>
    </w:lvl>
    <w:lvl w:ilvl="7" w:tplc="14488B5C" w:tentative="1">
      <w:start w:val="1"/>
      <w:numFmt w:val="bullet"/>
      <w:lvlText w:val="•"/>
      <w:lvlJc w:val="left"/>
      <w:pPr>
        <w:tabs>
          <w:tab w:val="num" w:pos="5760"/>
        </w:tabs>
        <w:ind w:left="5760" w:hanging="360"/>
      </w:pPr>
      <w:rPr>
        <w:rFonts w:ascii="Arial" w:hAnsi="Arial" w:hint="default"/>
      </w:rPr>
    </w:lvl>
    <w:lvl w:ilvl="8" w:tplc="AF222D16" w:tentative="1">
      <w:start w:val="1"/>
      <w:numFmt w:val="bullet"/>
      <w:lvlText w:val="•"/>
      <w:lvlJc w:val="left"/>
      <w:pPr>
        <w:tabs>
          <w:tab w:val="num" w:pos="6480"/>
        </w:tabs>
        <w:ind w:left="6480" w:hanging="360"/>
      </w:pPr>
      <w:rPr>
        <w:rFonts w:ascii="Arial" w:hAnsi="Arial" w:hint="default"/>
      </w:rPr>
    </w:lvl>
  </w:abstractNum>
  <w:abstractNum w:abstractNumId="8">
    <w:nsid w:val="5E622965"/>
    <w:multiLevelType w:val="hybridMultilevel"/>
    <w:tmpl w:val="C492CBD2"/>
    <w:lvl w:ilvl="0" w:tplc="217884F2">
      <w:start w:val="1"/>
      <w:numFmt w:val="decimal"/>
      <w:lvlText w:val="%1."/>
      <w:lvlJc w:val="left"/>
      <w:pPr>
        <w:ind w:left="928"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793A6BDC"/>
    <w:multiLevelType w:val="hybridMultilevel"/>
    <w:tmpl w:val="E07228D8"/>
    <w:lvl w:ilvl="0" w:tplc="0419000D">
      <w:start w:val="1"/>
      <w:numFmt w:val="bullet"/>
      <w:lvlText w:val=""/>
      <w:lvlJc w:val="left"/>
      <w:pPr>
        <w:tabs>
          <w:tab w:val="num" w:pos="666"/>
        </w:tabs>
        <w:ind w:left="666" w:hanging="306"/>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7FCB75C8"/>
    <w:multiLevelType w:val="hybridMultilevel"/>
    <w:tmpl w:val="15D60A52"/>
    <w:lvl w:ilvl="0" w:tplc="47ACE0F0">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6"/>
  </w:num>
  <w:num w:numId="3">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2"/>
  </w:num>
  <w:num w:numId="7">
    <w:abstractNumId w:val="5"/>
  </w:num>
  <w:num w:numId="8">
    <w:abstractNumId w:val="3"/>
  </w:num>
  <w:num w:numId="9">
    <w:abstractNumId w:val="8"/>
  </w:num>
  <w:num w:numId="10">
    <w:abstractNumId w:val="0"/>
  </w:num>
  <w:num w:numId="11">
    <w:abstractNumId w:val="10"/>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7E3A83"/>
    <w:rsid w:val="000029E3"/>
    <w:rsid w:val="000239D7"/>
    <w:rsid w:val="0002536F"/>
    <w:rsid w:val="000372DB"/>
    <w:rsid w:val="0004030B"/>
    <w:rsid w:val="00053A2F"/>
    <w:rsid w:val="00062439"/>
    <w:rsid w:val="000B52BF"/>
    <w:rsid w:val="000C66DA"/>
    <w:rsid w:val="000E6EB6"/>
    <w:rsid w:val="00107751"/>
    <w:rsid w:val="001223B6"/>
    <w:rsid w:val="00137D6B"/>
    <w:rsid w:val="0016049D"/>
    <w:rsid w:val="0016450E"/>
    <w:rsid w:val="00166593"/>
    <w:rsid w:val="00191448"/>
    <w:rsid w:val="001E0002"/>
    <w:rsid w:val="001E0769"/>
    <w:rsid w:val="001E19A1"/>
    <w:rsid w:val="00233EE5"/>
    <w:rsid w:val="00236B28"/>
    <w:rsid w:val="00261FBA"/>
    <w:rsid w:val="00263CE7"/>
    <w:rsid w:val="002A77A8"/>
    <w:rsid w:val="002B4676"/>
    <w:rsid w:val="002C052A"/>
    <w:rsid w:val="002D1A8D"/>
    <w:rsid w:val="002D5A38"/>
    <w:rsid w:val="002E6252"/>
    <w:rsid w:val="002F14D8"/>
    <w:rsid w:val="002F43E7"/>
    <w:rsid w:val="003065B4"/>
    <w:rsid w:val="00315BB2"/>
    <w:rsid w:val="003366CF"/>
    <w:rsid w:val="00340FB6"/>
    <w:rsid w:val="003442B6"/>
    <w:rsid w:val="0034555B"/>
    <w:rsid w:val="00350363"/>
    <w:rsid w:val="00390940"/>
    <w:rsid w:val="00391BAD"/>
    <w:rsid w:val="00394EB7"/>
    <w:rsid w:val="003B3ED3"/>
    <w:rsid w:val="003C13EA"/>
    <w:rsid w:val="003C3908"/>
    <w:rsid w:val="003C6BBB"/>
    <w:rsid w:val="003D14FA"/>
    <w:rsid w:val="003E5501"/>
    <w:rsid w:val="003F20E6"/>
    <w:rsid w:val="003F6B16"/>
    <w:rsid w:val="00404446"/>
    <w:rsid w:val="0041062A"/>
    <w:rsid w:val="00417053"/>
    <w:rsid w:val="00447AEC"/>
    <w:rsid w:val="004605C7"/>
    <w:rsid w:val="004679DF"/>
    <w:rsid w:val="0048377B"/>
    <w:rsid w:val="00493051"/>
    <w:rsid w:val="004B0705"/>
    <w:rsid w:val="004B13E4"/>
    <w:rsid w:val="004F558F"/>
    <w:rsid w:val="004F5BE4"/>
    <w:rsid w:val="00502794"/>
    <w:rsid w:val="0051125A"/>
    <w:rsid w:val="00567F47"/>
    <w:rsid w:val="005A3C21"/>
    <w:rsid w:val="005B25AD"/>
    <w:rsid w:val="005B37FA"/>
    <w:rsid w:val="005C143B"/>
    <w:rsid w:val="005C4A30"/>
    <w:rsid w:val="005C5615"/>
    <w:rsid w:val="00600265"/>
    <w:rsid w:val="0062790D"/>
    <w:rsid w:val="00642781"/>
    <w:rsid w:val="006437D5"/>
    <w:rsid w:val="00653158"/>
    <w:rsid w:val="006533FC"/>
    <w:rsid w:val="00665CAC"/>
    <w:rsid w:val="006C37A5"/>
    <w:rsid w:val="006F59B1"/>
    <w:rsid w:val="00701650"/>
    <w:rsid w:val="00722325"/>
    <w:rsid w:val="007520C1"/>
    <w:rsid w:val="007970CC"/>
    <w:rsid w:val="007A5C19"/>
    <w:rsid w:val="007E2A1C"/>
    <w:rsid w:val="007E3A83"/>
    <w:rsid w:val="007F226B"/>
    <w:rsid w:val="008265CE"/>
    <w:rsid w:val="00841B4E"/>
    <w:rsid w:val="008421EA"/>
    <w:rsid w:val="008464ED"/>
    <w:rsid w:val="008466C9"/>
    <w:rsid w:val="008647F3"/>
    <w:rsid w:val="008724D5"/>
    <w:rsid w:val="0088070E"/>
    <w:rsid w:val="00881C2F"/>
    <w:rsid w:val="0088304C"/>
    <w:rsid w:val="00890D54"/>
    <w:rsid w:val="008A637F"/>
    <w:rsid w:val="008B6EC1"/>
    <w:rsid w:val="008C683A"/>
    <w:rsid w:val="008D41F2"/>
    <w:rsid w:val="008F1C4E"/>
    <w:rsid w:val="009145DE"/>
    <w:rsid w:val="0093415A"/>
    <w:rsid w:val="00962DB6"/>
    <w:rsid w:val="00965C17"/>
    <w:rsid w:val="009A3297"/>
    <w:rsid w:val="009B0F3A"/>
    <w:rsid w:val="009D1341"/>
    <w:rsid w:val="009F5CBE"/>
    <w:rsid w:val="00A1237C"/>
    <w:rsid w:val="00A12B4F"/>
    <w:rsid w:val="00A14526"/>
    <w:rsid w:val="00A2388E"/>
    <w:rsid w:val="00A31C62"/>
    <w:rsid w:val="00A46FFB"/>
    <w:rsid w:val="00A52FA1"/>
    <w:rsid w:val="00A5712C"/>
    <w:rsid w:val="00A66E7A"/>
    <w:rsid w:val="00A71923"/>
    <w:rsid w:val="00A721CB"/>
    <w:rsid w:val="00A828CC"/>
    <w:rsid w:val="00AA0B60"/>
    <w:rsid w:val="00AA0EB6"/>
    <w:rsid w:val="00AC48A2"/>
    <w:rsid w:val="00AD19A8"/>
    <w:rsid w:val="00AE0A10"/>
    <w:rsid w:val="00AF4AD0"/>
    <w:rsid w:val="00AF7BF5"/>
    <w:rsid w:val="00B1496F"/>
    <w:rsid w:val="00B15274"/>
    <w:rsid w:val="00B535A9"/>
    <w:rsid w:val="00B54CB1"/>
    <w:rsid w:val="00B707B5"/>
    <w:rsid w:val="00B732FE"/>
    <w:rsid w:val="00B77BB0"/>
    <w:rsid w:val="00B97DAB"/>
    <w:rsid w:val="00BB0904"/>
    <w:rsid w:val="00BB19AF"/>
    <w:rsid w:val="00BC0F37"/>
    <w:rsid w:val="00BC78E8"/>
    <w:rsid w:val="00BD2FF1"/>
    <w:rsid w:val="00BE602C"/>
    <w:rsid w:val="00C148CF"/>
    <w:rsid w:val="00C46174"/>
    <w:rsid w:val="00C57D52"/>
    <w:rsid w:val="00C73477"/>
    <w:rsid w:val="00CB5244"/>
    <w:rsid w:val="00CC4332"/>
    <w:rsid w:val="00CF217D"/>
    <w:rsid w:val="00D0364F"/>
    <w:rsid w:val="00D03B55"/>
    <w:rsid w:val="00D05CA3"/>
    <w:rsid w:val="00D10764"/>
    <w:rsid w:val="00D240B4"/>
    <w:rsid w:val="00D55034"/>
    <w:rsid w:val="00D566AD"/>
    <w:rsid w:val="00D56BAE"/>
    <w:rsid w:val="00DC2198"/>
    <w:rsid w:val="00DD71E7"/>
    <w:rsid w:val="00E0101D"/>
    <w:rsid w:val="00E16ECB"/>
    <w:rsid w:val="00E16F88"/>
    <w:rsid w:val="00E20C87"/>
    <w:rsid w:val="00E20E4F"/>
    <w:rsid w:val="00E76B3E"/>
    <w:rsid w:val="00EB5175"/>
    <w:rsid w:val="00ED05CF"/>
    <w:rsid w:val="00ED139F"/>
    <w:rsid w:val="00ED35C4"/>
    <w:rsid w:val="00EE1E3D"/>
    <w:rsid w:val="00EE743A"/>
    <w:rsid w:val="00EF6BB8"/>
    <w:rsid w:val="00F14465"/>
    <w:rsid w:val="00F27535"/>
    <w:rsid w:val="00F27799"/>
    <w:rsid w:val="00F52D1A"/>
    <w:rsid w:val="00F80DBC"/>
    <w:rsid w:val="00F812FF"/>
    <w:rsid w:val="00F83D17"/>
    <w:rsid w:val="00F86DD2"/>
    <w:rsid w:val="00FA6A1A"/>
    <w:rsid w:val="00FB60FD"/>
    <w:rsid w:val="00FC24CF"/>
    <w:rsid w:val="00FC68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6AD"/>
  </w:style>
  <w:style w:type="paragraph" w:styleId="1">
    <w:name w:val="heading 1"/>
    <w:basedOn w:val="a"/>
    <w:link w:val="10"/>
    <w:uiPriority w:val="99"/>
    <w:qFormat/>
    <w:rsid w:val="00F144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qFormat/>
    <w:rsid w:val="007E3A83"/>
    <w:pPr>
      <w:keepNext/>
      <w:spacing w:after="0" w:line="240" w:lineRule="auto"/>
      <w:ind w:left="360"/>
      <w:outlineLvl w:val="1"/>
    </w:pPr>
    <w:rPr>
      <w:rFonts w:ascii="Times New Roman" w:eastAsia="Times New Roman" w:hAnsi="Times New Roman" w:cs="Times New Roman"/>
      <w:sz w:val="24"/>
      <w:szCs w:val="24"/>
      <w:u w:val="single"/>
    </w:rPr>
  </w:style>
  <w:style w:type="paragraph" w:styleId="3">
    <w:name w:val="heading 3"/>
    <w:basedOn w:val="a"/>
    <w:next w:val="a"/>
    <w:link w:val="30"/>
    <w:uiPriority w:val="9"/>
    <w:semiHidden/>
    <w:unhideWhenUsed/>
    <w:qFormat/>
    <w:rsid w:val="00FC68E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E3A83"/>
    <w:rPr>
      <w:rFonts w:ascii="Times New Roman" w:eastAsia="Times New Roman" w:hAnsi="Times New Roman" w:cs="Times New Roman"/>
      <w:sz w:val="24"/>
      <w:szCs w:val="24"/>
      <w:u w:val="single"/>
    </w:rPr>
  </w:style>
  <w:style w:type="paragraph" w:styleId="a3">
    <w:name w:val="List Paragraph"/>
    <w:basedOn w:val="a"/>
    <w:uiPriority w:val="34"/>
    <w:qFormat/>
    <w:rsid w:val="007E3A83"/>
    <w:pPr>
      <w:ind w:left="720"/>
      <w:contextualSpacing/>
    </w:pPr>
  </w:style>
  <w:style w:type="paragraph" w:styleId="a4">
    <w:name w:val="Body Text Indent"/>
    <w:basedOn w:val="a"/>
    <w:link w:val="a5"/>
    <w:rsid w:val="007E3A83"/>
    <w:pPr>
      <w:spacing w:after="0" w:line="240" w:lineRule="auto"/>
      <w:ind w:firstLine="568"/>
      <w:jc w:val="both"/>
    </w:pPr>
    <w:rPr>
      <w:rFonts w:ascii="Times New Roman" w:eastAsia="Times New Roman" w:hAnsi="Times New Roman" w:cs="Times New Roman"/>
      <w:sz w:val="24"/>
      <w:szCs w:val="24"/>
    </w:rPr>
  </w:style>
  <w:style w:type="character" w:customStyle="1" w:styleId="a5">
    <w:name w:val="Основной текст с отступом Знак"/>
    <w:basedOn w:val="a0"/>
    <w:link w:val="a4"/>
    <w:rsid w:val="007E3A83"/>
    <w:rPr>
      <w:rFonts w:ascii="Times New Roman" w:eastAsia="Times New Roman" w:hAnsi="Times New Roman" w:cs="Times New Roman"/>
      <w:sz w:val="24"/>
      <w:szCs w:val="24"/>
    </w:rPr>
  </w:style>
  <w:style w:type="character" w:styleId="a6">
    <w:name w:val="Strong"/>
    <w:uiPriority w:val="22"/>
    <w:qFormat/>
    <w:rsid w:val="007E3A83"/>
    <w:rPr>
      <w:b/>
      <w:bCs/>
    </w:rPr>
  </w:style>
  <w:style w:type="paragraph" w:styleId="a7">
    <w:name w:val="Body Text"/>
    <w:basedOn w:val="a"/>
    <w:link w:val="a8"/>
    <w:rsid w:val="007E3A83"/>
    <w:pPr>
      <w:spacing w:after="120" w:line="240" w:lineRule="auto"/>
    </w:pPr>
    <w:rPr>
      <w:rFonts w:ascii="Times New Roman" w:eastAsia="Times New Roman" w:hAnsi="Times New Roman" w:cs="Times New Roman"/>
      <w:sz w:val="24"/>
      <w:szCs w:val="24"/>
    </w:rPr>
  </w:style>
  <w:style w:type="character" w:customStyle="1" w:styleId="a8">
    <w:name w:val="Основной текст Знак"/>
    <w:basedOn w:val="a0"/>
    <w:link w:val="a7"/>
    <w:rsid w:val="007E3A83"/>
    <w:rPr>
      <w:rFonts w:ascii="Times New Roman" w:eastAsia="Times New Roman" w:hAnsi="Times New Roman" w:cs="Times New Roman"/>
      <w:sz w:val="24"/>
      <w:szCs w:val="24"/>
    </w:rPr>
  </w:style>
  <w:style w:type="character" w:styleId="a9">
    <w:name w:val="Hyperlink"/>
    <w:basedOn w:val="a0"/>
    <w:uiPriority w:val="99"/>
    <w:unhideWhenUsed/>
    <w:rsid w:val="007E3A83"/>
    <w:rPr>
      <w:color w:val="0000FF"/>
      <w:u w:val="single"/>
    </w:rPr>
  </w:style>
  <w:style w:type="character" w:customStyle="1" w:styleId="apple-converted-space">
    <w:name w:val="apple-converted-space"/>
    <w:basedOn w:val="a0"/>
    <w:rsid w:val="007E3A83"/>
  </w:style>
  <w:style w:type="paragraph" w:styleId="aa">
    <w:name w:val="Normal (Web)"/>
    <w:basedOn w:val="a"/>
    <w:uiPriority w:val="99"/>
    <w:unhideWhenUsed/>
    <w:rsid w:val="007E3A83"/>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No Spacing"/>
    <w:link w:val="ac"/>
    <w:uiPriority w:val="1"/>
    <w:qFormat/>
    <w:rsid w:val="007E3A83"/>
    <w:pPr>
      <w:spacing w:after="0" w:line="240" w:lineRule="auto"/>
      <w:jc w:val="both"/>
    </w:pPr>
    <w:rPr>
      <w:rFonts w:ascii="Calibri" w:eastAsia="Calibri" w:hAnsi="Calibri" w:cs="Times New Roman"/>
      <w:lang w:eastAsia="en-US"/>
    </w:rPr>
  </w:style>
  <w:style w:type="character" w:customStyle="1" w:styleId="c0">
    <w:name w:val="c0"/>
    <w:basedOn w:val="a0"/>
    <w:rsid w:val="007E3A83"/>
  </w:style>
  <w:style w:type="paragraph" w:customStyle="1" w:styleId="Style4">
    <w:name w:val="Style4"/>
    <w:basedOn w:val="a"/>
    <w:uiPriority w:val="99"/>
    <w:rsid w:val="007E3A83"/>
    <w:pPr>
      <w:widowControl w:val="0"/>
      <w:autoSpaceDE w:val="0"/>
      <w:autoSpaceDN w:val="0"/>
      <w:adjustRightInd w:val="0"/>
      <w:spacing w:after="0" w:line="322" w:lineRule="exact"/>
      <w:ind w:firstLine="710"/>
    </w:pPr>
    <w:rPr>
      <w:rFonts w:ascii="Times New Roman" w:hAnsi="Times New Roman" w:cs="Times New Roman"/>
      <w:sz w:val="24"/>
      <w:szCs w:val="24"/>
    </w:rPr>
  </w:style>
  <w:style w:type="character" w:customStyle="1" w:styleId="FontStyle17">
    <w:name w:val="Font Style17"/>
    <w:basedOn w:val="a0"/>
    <w:uiPriority w:val="99"/>
    <w:rsid w:val="007E3A83"/>
    <w:rPr>
      <w:rFonts w:ascii="Times New Roman" w:hAnsi="Times New Roman" w:cs="Times New Roman"/>
      <w:sz w:val="26"/>
      <w:szCs w:val="26"/>
    </w:rPr>
  </w:style>
  <w:style w:type="paragraph" w:customStyle="1" w:styleId="ad">
    <w:name w:val="Знак"/>
    <w:basedOn w:val="a"/>
    <w:rsid w:val="007E3A83"/>
    <w:pPr>
      <w:spacing w:after="160" w:line="240" w:lineRule="exact"/>
    </w:pPr>
    <w:rPr>
      <w:rFonts w:ascii="Verdana" w:eastAsia="Times New Roman" w:hAnsi="Verdana" w:cs="Times New Roman"/>
      <w:sz w:val="20"/>
      <w:szCs w:val="20"/>
      <w:lang w:val="en-US" w:eastAsia="en-US"/>
    </w:rPr>
  </w:style>
  <w:style w:type="table" w:styleId="ae">
    <w:name w:val="Table Grid"/>
    <w:basedOn w:val="a1"/>
    <w:uiPriority w:val="59"/>
    <w:rsid w:val="007E3A8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
    <w:uiPriority w:val="99"/>
    <w:rsid w:val="007E3A83"/>
    <w:pPr>
      <w:spacing w:after="0" w:line="240" w:lineRule="auto"/>
      <w:ind w:left="720"/>
      <w:contextualSpacing/>
      <w:jc w:val="both"/>
    </w:pPr>
    <w:rPr>
      <w:rFonts w:ascii="Calibri" w:eastAsia="Times New Roman" w:hAnsi="Calibri" w:cs="Times New Roman"/>
      <w:lang w:eastAsia="en-US"/>
    </w:rPr>
  </w:style>
  <w:style w:type="paragraph" w:customStyle="1" w:styleId="ConsPlusNonformat">
    <w:name w:val="ConsPlusNonformat"/>
    <w:rsid w:val="007E3A83"/>
    <w:pPr>
      <w:autoSpaceDE w:val="0"/>
      <w:autoSpaceDN w:val="0"/>
      <w:adjustRightInd w:val="0"/>
      <w:spacing w:after="0" w:line="240" w:lineRule="auto"/>
    </w:pPr>
    <w:rPr>
      <w:rFonts w:ascii="Courier New" w:eastAsia="Calibri" w:hAnsi="Courier New" w:cs="Courier New"/>
      <w:sz w:val="20"/>
      <w:szCs w:val="20"/>
    </w:rPr>
  </w:style>
  <w:style w:type="paragraph" w:customStyle="1" w:styleId="21">
    <w:name w:val="Абзац списка2"/>
    <w:basedOn w:val="a"/>
    <w:rsid w:val="00A46FFB"/>
    <w:pPr>
      <w:ind w:left="720"/>
      <w:contextualSpacing/>
    </w:pPr>
    <w:rPr>
      <w:rFonts w:ascii="Calibri" w:eastAsia="Times New Roman" w:hAnsi="Calibri" w:cs="Times New Roman"/>
      <w:lang w:eastAsia="en-US"/>
    </w:rPr>
  </w:style>
  <w:style w:type="character" w:customStyle="1" w:styleId="10">
    <w:name w:val="Заголовок 1 Знак"/>
    <w:basedOn w:val="a0"/>
    <w:link w:val="1"/>
    <w:uiPriority w:val="99"/>
    <w:rsid w:val="00F14465"/>
    <w:rPr>
      <w:rFonts w:ascii="Times New Roman" w:eastAsia="Times New Roman" w:hAnsi="Times New Roman" w:cs="Times New Roman"/>
      <w:b/>
      <w:bCs/>
      <w:kern w:val="36"/>
      <w:sz w:val="48"/>
      <w:szCs w:val="48"/>
    </w:rPr>
  </w:style>
  <w:style w:type="paragraph" w:styleId="af">
    <w:name w:val="Balloon Text"/>
    <w:basedOn w:val="a"/>
    <w:link w:val="af0"/>
    <w:uiPriority w:val="99"/>
    <w:semiHidden/>
    <w:unhideWhenUsed/>
    <w:rsid w:val="00D03B5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D03B55"/>
    <w:rPr>
      <w:rFonts w:ascii="Tahoma" w:hAnsi="Tahoma" w:cs="Tahoma"/>
      <w:sz w:val="16"/>
      <w:szCs w:val="16"/>
    </w:rPr>
  </w:style>
  <w:style w:type="paragraph" w:styleId="af1">
    <w:name w:val="header"/>
    <w:basedOn w:val="a"/>
    <w:link w:val="af2"/>
    <w:uiPriority w:val="99"/>
    <w:semiHidden/>
    <w:unhideWhenUsed/>
    <w:rsid w:val="00A71923"/>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A71923"/>
  </w:style>
  <w:style w:type="paragraph" w:styleId="af3">
    <w:name w:val="footer"/>
    <w:basedOn w:val="a"/>
    <w:link w:val="af4"/>
    <w:uiPriority w:val="99"/>
    <w:semiHidden/>
    <w:unhideWhenUsed/>
    <w:rsid w:val="00A71923"/>
    <w:pPr>
      <w:tabs>
        <w:tab w:val="center" w:pos="4677"/>
        <w:tab w:val="right" w:pos="9355"/>
      </w:tabs>
      <w:spacing w:after="0" w:line="240" w:lineRule="auto"/>
    </w:pPr>
  </w:style>
  <w:style w:type="character" w:customStyle="1" w:styleId="af4">
    <w:name w:val="Нижний колонтитул Знак"/>
    <w:basedOn w:val="a0"/>
    <w:link w:val="af3"/>
    <w:uiPriority w:val="99"/>
    <w:semiHidden/>
    <w:rsid w:val="00A71923"/>
  </w:style>
  <w:style w:type="paragraph" w:customStyle="1" w:styleId="Default">
    <w:name w:val="Default"/>
    <w:rsid w:val="00191448"/>
    <w:pPr>
      <w:autoSpaceDE w:val="0"/>
      <w:autoSpaceDN w:val="0"/>
      <w:adjustRightInd w:val="0"/>
      <w:spacing w:after="0" w:line="240" w:lineRule="auto"/>
    </w:pPr>
    <w:rPr>
      <w:rFonts w:ascii="Roboto" w:hAnsi="Roboto" w:cs="Roboto"/>
      <w:color w:val="000000"/>
      <w:sz w:val="24"/>
      <w:szCs w:val="24"/>
    </w:rPr>
  </w:style>
  <w:style w:type="character" w:customStyle="1" w:styleId="dg-awards-inner-listitem--title">
    <w:name w:val="dg-awards-inner-list__item--title"/>
    <w:basedOn w:val="a0"/>
    <w:rsid w:val="002D1A8D"/>
  </w:style>
  <w:style w:type="character" w:customStyle="1" w:styleId="ac">
    <w:name w:val="Без интервала Знак"/>
    <w:link w:val="ab"/>
    <w:rsid w:val="00A1237C"/>
    <w:rPr>
      <w:rFonts w:ascii="Calibri" w:eastAsia="Calibri" w:hAnsi="Calibri" w:cs="Times New Roman"/>
      <w:lang w:eastAsia="en-US"/>
    </w:rPr>
  </w:style>
  <w:style w:type="character" w:styleId="af5">
    <w:name w:val="Emphasis"/>
    <w:basedOn w:val="a0"/>
    <w:uiPriority w:val="20"/>
    <w:qFormat/>
    <w:rsid w:val="00A66E7A"/>
    <w:rPr>
      <w:i/>
      <w:iCs/>
    </w:rPr>
  </w:style>
  <w:style w:type="character" w:customStyle="1" w:styleId="30">
    <w:name w:val="Заголовок 3 Знак"/>
    <w:basedOn w:val="a0"/>
    <w:link w:val="3"/>
    <w:uiPriority w:val="9"/>
    <w:semiHidden/>
    <w:rsid w:val="00FC68EC"/>
    <w:rPr>
      <w:rFonts w:asciiTheme="majorHAnsi" w:eastAsiaTheme="majorEastAsia" w:hAnsiTheme="majorHAnsi" w:cstheme="majorBidi"/>
      <w:b/>
      <w:bCs/>
      <w:color w:val="4F81BD" w:themeColor="accent1"/>
    </w:rPr>
  </w:style>
  <w:style w:type="paragraph" w:customStyle="1" w:styleId="Standard">
    <w:name w:val="Standard"/>
    <w:rsid w:val="009A3297"/>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eastAsia="zh-CN" w:bidi="hi-IN"/>
    </w:rPr>
  </w:style>
  <w:style w:type="character" w:customStyle="1" w:styleId="c1">
    <w:name w:val="c1"/>
    <w:basedOn w:val="a0"/>
    <w:rsid w:val="00350363"/>
  </w:style>
</w:styles>
</file>

<file path=word/webSettings.xml><?xml version="1.0" encoding="utf-8"?>
<w:webSettings xmlns:r="http://schemas.openxmlformats.org/officeDocument/2006/relationships" xmlns:w="http://schemas.openxmlformats.org/wordprocessingml/2006/main">
  <w:divs>
    <w:div w:id="154877652">
      <w:bodyDiv w:val="1"/>
      <w:marLeft w:val="0"/>
      <w:marRight w:val="0"/>
      <w:marTop w:val="0"/>
      <w:marBottom w:val="0"/>
      <w:divBdr>
        <w:top w:val="none" w:sz="0" w:space="0" w:color="auto"/>
        <w:left w:val="none" w:sz="0" w:space="0" w:color="auto"/>
        <w:bottom w:val="none" w:sz="0" w:space="0" w:color="auto"/>
        <w:right w:val="none" w:sz="0" w:space="0" w:color="auto"/>
      </w:divBdr>
    </w:div>
    <w:div w:id="258955646">
      <w:bodyDiv w:val="1"/>
      <w:marLeft w:val="0"/>
      <w:marRight w:val="0"/>
      <w:marTop w:val="0"/>
      <w:marBottom w:val="0"/>
      <w:divBdr>
        <w:top w:val="none" w:sz="0" w:space="0" w:color="auto"/>
        <w:left w:val="none" w:sz="0" w:space="0" w:color="auto"/>
        <w:bottom w:val="none" w:sz="0" w:space="0" w:color="auto"/>
        <w:right w:val="none" w:sz="0" w:space="0" w:color="auto"/>
      </w:divBdr>
    </w:div>
    <w:div w:id="665397891">
      <w:bodyDiv w:val="1"/>
      <w:marLeft w:val="0"/>
      <w:marRight w:val="0"/>
      <w:marTop w:val="0"/>
      <w:marBottom w:val="0"/>
      <w:divBdr>
        <w:top w:val="none" w:sz="0" w:space="0" w:color="auto"/>
        <w:left w:val="none" w:sz="0" w:space="0" w:color="auto"/>
        <w:bottom w:val="none" w:sz="0" w:space="0" w:color="auto"/>
        <w:right w:val="none" w:sz="0" w:space="0" w:color="auto"/>
      </w:divBdr>
      <w:divsChild>
        <w:div w:id="426314258">
          <w:marLeft w:val="547"/>
          <w:marRight w:val="0"/>
          <w:marTop w:val="154"/>
          <w:marBottom w:val="0"/>
          <w:divBdr>
            <w:top w:val="none" w:sz="0" w:space="0" w:color="auto"/>
            <w:left w:val="none" w:sz="0" w:space="0" w:color="auto"/>
            <w:bottom w:val="none" w:sz="0" w:space="0" w:color="auto"/>
            <w:right w:val="none" w:sz="0" w:space="0" w:color="auto"/>
          </w:divBdr>
        </w:div>
        <w:div w:id="1352412190">
          <w:marLeft w:val="547"/>
          <w:marRight w:val="0"/>
          <w:marTop w:val="154"/>
          <w:marBottom w:val="0"/>
          <w:divBdr>
            <w:top w:val="none" w:sz="0" w:space="0" w:color="auto"/>
            <w:left w:val="none" w:sz="0" w:space="0" w:color="auto"/>
            <w:bottom w:val="none" w:sz="0" w:space="0" w:color="auto"/>
            <w:right w:val="none" w:sz="0" w:space="0" w:color="auto"/>
          </w:divBdr>
        </w:div>
        <w:div w:id="303396139">
          <w:marLeft w:val="547"/>
          <w:marRight w:val="0"/>
          <w:marTop w:val="154"/>
          <w:marBottom w:val="0"/>
          <w:divBdr>
            <w:top w:val="none" w:sz="0" w:space="0" w:color="auto"/>
            <w:left w:val="none" w:sz="0" w:space="0" w:color="auto"/>
            <w:bottom w:val="none" w:sz="0" w:space="0" w:color="auto"/>
            <w:right w:val="none" w:sz="0" w:space="0" w:color="auto"/>
          </w:divBdr>
        </w:div>
        <w:div w:id="269048716">
          <w:marLeft w:val="547"/>
          <w:marRight w:val="0"/>
          <w:marTop w:val="154"/>
          <w:marBottom w:val="0"/>
          <w:divBdr>
            <w:top w:val="none" w:sz="0" w:space="0" w:color="auto"/>
            <w:left w:val="none" w:sz="0" w:space="0" w:color="auto"/>
            <w:bottom w:val="none" w:sz="0" w:space="0" w:color="auto"/>
            <w:right w:val="none" w:sz="0" w:space="0" w:color="auto"/>
          </w:divBdr>
        </w:div>
        <w:div w:id="436294517">
          <w:marLeft w:val="547"/>
          <w:marRight w:val="0"/>
          <w:marTop w:val="154"/>
          <w:marBottom w:val="0"/>
          <w:divBdr>
            <w:top w:val="none" w:sz="0" w:space="0" w:color="auto"/>
            <w:left w:val="none" w:sz="0" w:space="0" w:color="auto"/>
            <w:bottom w:val="none" w:sz="0" w:space="0" w:color="auto"/>
            <w:right w:val="none" w:sz="0" w:space="0" w:color="auto"/>
          </w:divBdr>
        </w:div>
        <w:div w:id="1427845141">
          <w:marLeft w:val="547"/>
          <w:marRight w:val="0"/>
          <w:marTop w:val="154"/>
          <w:marBottom w:val="0"/>
          <w:divBdr>
            <w:top w:val="none" w:sz="0" w:space="0" w:color="auto"/>
            <w:left w:val="none" w:sz="0" w:space="0" w:color="auto"/>
            <w:bottom w:val="none" w:sz="0" w:space="0" w:color="auto"/>
            <w:right w:val="none" w:sz="0" w:space="0" w:color="auto"/>
          </w:divBdr>
        </w:div>
      </w:divsChild>
    </w:div>
    <w:div w:id="922228338">
      <w:bodyDiv w:val="1"/>
      <w:marLeft w:val="0"/>
      <w:marRight w:val="0"/>
      <w:marTop w:val="0"/>
      <w:marBottom w:val="0"/>
      <w:divBdr>
        <w:top w:val="none" w:sz="0" w:space="0" w:color="auto"/>
        <w:left w:val="none" w:sz="0" w:space="0" w:color="auto"/>
        <w:bottom w:val="none" w:sz="0" w:space="0" w:color="auto"/>
        <w:right w:val="none" w:sz="0" w:space="0" w:color="auto"/>
      </w:divBdr>
    </w:div>
    <w:div w:id="1035616325">
      <w:bodyDiv w:val="1"/>
      <w:marLeft w:val="0"/>
      <w:marRight w:val="0"/>
      <w:marTop w:val="0"/>
      <w:marBottom w:val="0"/>
      <w:divBdr>
        <w:top w:val="none" w:sz="0" w:space="0" w:color="auto"/>
        <w:left w:val="none" w:sz="0" w:space="0" w:color="auto"/>
        <w:bottom w:val="none" w:sz="0" w:space="0" w:color="auto"/>
        <w:right w:val="none" w:sz="0" w:space="0" w:color="auto"/>
      </w:divBdr>
      <w:divsChild>
        <w:div w:id="891892448">
          <w:marLeft w:val="547"/>
          <w:marRight w:val="0"/>
          <w:marTop w:val="154"/>
          <w:marBottom w:val="0"/>
          <w:divBdr>
            <w:top w:val="none" w:sz="0" w:space="0" w:color="auto"/>
            <w:left w:val="none" w:sz="0" w:space="0" w:color="auto"/>
            <w:bottom w:val="none" w:sz="0" w:space="0" w:color="auto"/>
            <w:right w:val="none" w:sz="0" w:space="0" w:color="auto"/>
          </w:divBdr>
        </w:div>
        <w:div w:id="1119494842">
          <w:marLeft w:val="547"/>
          <w:marRight w:val="0"/>
          <w:marTop w:val="154"/>
          <w:marBottom w:val="0"/>
          <w:divBdr>
            <w:top w:val="none" w:sz="0" w:space="0" w:color="auto"/>
            <w:left w:val="none" w:sz="0" w:space="0" w:color="auto"/>
            <w:bottom w:val="none" w:sz="0" w:space="0" w:color="auto"/>
            <w:right w:val="none" w:sz="0" w:space="0" w:color="auto"/>
          </w:divBdr>
        </w:div>
        <w:div w:id="1569536893">
          <w:marLeft w:val="547"/>
          <w:marRight w:val="0"/>
          <w:marTop w:val="154"/>
          <w:marBottom w:val="0"/>
          <w:divBdr>
            <w:top w:val="none" w:sz="0" w:space="0" w:color="auto"/>
            <w:left w:val="none" w:sz="0" w:space="0" w:color="auto"/>
            <w:bottom w:val="none" w:sz="0" w:space="0" w:color="auto"/>
            <w:right w:val="none" w:sz="0" w:space="0" w:color="auto"/>
          </w:divBdr>
        </w:div>
      </w:divsChild>
    </w:div>
    <w:div w:id="1502232122">
      <w:bodyDiv w:val="1"/>
      <w:marLeft w:val="0"/>
      <w:marRight w:val="0"/>
      <w:marTop w:val="0"/>
      <w:marBottom w:val="0"/>
      <w:divBdr>
        <w:top w:val="none" w:sz="0" w:space="0" w:color="auto"/>
        <w:left w:val="none" w:sz="0" w:space="0" w:color="auto"/>
        <w:bottom w:val="none" w:sz="0" w:space="0" w:color="auto"/>
        <w:right w:val="none" w:sz="0" w:space="0" w:color="auto"/>
      </w:divBdr>
    </w:div>
    <w:div w:id="1553037074">
      <w:bodyDiv w:val="1"/>
      <w:marLeft w:val="0"/>
      <w:marRight w:val="0"/>
      <w:marTop w:val="0"/>
      <w:marBottom w:val="0"/>
      <w:divBdr>
        <w:top w:val="none" w:sz="0" w:space="0" w:color="auto"/>
        <w:left w:val="none" w:sz="0" w:space="0" w:color="auto"/>
        <w:bottom w:val="none" w:sz="0" w:space="0" w:color="auto"/>
        <w:right w:val="none" w:sz="0" w:space="0" w:color="auto"/>
      </w:divBdr>
    </w:div>
    <w:div w:id="1796870630">
      <w:bodyDiv w:val="1"/>
      <w:marLeft w:val="0"/>
      <w:marRight w:val="0"/>
      <w:marTop w:val="0"/>
      <w:marBottom w:val="0"/>
      <w:divBdr>
        <w:top w:val="none" w:sz="0" w:space="0" w:color="auto"/>
        <w:left w:val="none" w:sz="0" w:space="0" w:color="auto"/>
        <w:bottom w:val="none" w:sz="0" w:space="0" w:color="auto"/>
        <w:right w:val="none" w:sz="0" w:space="0" w:color="auto"/>
      </w:divBdr>
    </w:div>
    <w:div w:id="203221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ipi.ru/otkrytyy-bank-zadaniy-dlya-otsenki-yestestvennonauchnoy-gramotnosti"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plotArea>
      <c:layout/>
      <c:barChart>
        <c:barDir val="col"/>
        <c:grouping val="clustered"/>
        <c:ser>
          <c:idx val="0"/>
          <c:order val="0"/>
          <c:tx>
            <c:strRef>
              <c:f>Лист1!$B$1</c:f>
              <c:strCache>
                <c:ptCount val="1"/>
                <c:pt idx="0">
                  <c:v>2018-2019</c:v>
                </c:pt>
              </c:strCache>
            </c:strRef>
          </c:tx>
          <c:spPr>
            <a:solidFill>
              <a:schemeClr val="accent1"/>
            </a:solidFill>
            <a:ln>
              <a:noFill/>
            </a:ln>
            <a:effectLst/>
          </c:spPr>
          <c:cat>
            <c:strRef>
              <c:f>Лист1!$A$2:$A$4</c:f>
              <c:strCache>
                <c:ptCount val="3"/>
                <c:pt idx="0">
                  <c:v>победители</c:v>
                </c:pt>
                <c:pt idx="1">
                  <c:v>призеры</c:v>
                </c:pt>
                <c:pt idx="2">
                  <c:v>итого </c:v>
                </c:pt>
              </c:strCache>
            </c:strRef>
          </c:cat>
          <c:val>
            <c:numRef>
              <c:f>Лист1!$B$2:$B$4</c:f>
              <c:numCache>
                <c:formatCode>General</c:formatCode>
                <c:ptCount val="3"/>
                <c:pt idx="0">
                  <c:v>2</c:v>
                </c:pt>
                <c:pt idx="1">
                  <c:v>19</c:v>
                </c:pt>
                <c:pt idx="2">
                  <c:v>21</c:v>
                </c:pt>
              </c:numCache>
            </c:numRef>
          </c:val>
        </c:ser>
        <c:ser>
          <c:idx val="1"/>
          <c:order val="1"/>
          <c:tx>
            <c:strRef>
              <c:f>Лист1!$C$1</c:f>
              <c:strCache>
                <c:ptCount val="1"/>
                <c:pt idx="0">
                  <c:v>2019-2020</c:v>
                </c:pt>
              </c:strCache>
            </c:strRef>
          </c:tx>
          <c:spPr>
            <a:solidFill>
              <a:schemeClr val="accent2"/>
            </a:solidFill>
            <a:ln>
              <a:noFill/>
            </a:ln>
            <a:effectLst/>
          </c:spPr>
          <c:cat>
            <c:strRef>
              <c:f>Лист1!$A$2:$A$4</c:f>
              <c:strCache>
                <c:ptCount val="3"/>
                <c:pt idx="0">
                  <c:v>победители</c:v>
                </c:pt>
                <c:pt idx="1">
                  <c:v>призеры</c:v>
                </c:pt>
                <c:pt idx="2">
                  <c:v>итого </c:v>
                </c:pt>
              </c:strCache>
            </c:strRef>
          </c:cat>
          <c:val>
            <c:numRef>
              <c:f>Лист1!$C$2:$C$4</c:f>
              <c:numCache>
                <c:formatCode>General</c:formatCode>
                <c:ptCount val="3"/>
                <c:pt idx="0">
                  <c:v>4</c:v>
                </c:pt>
                <c:pt idx="1">
                  <c:v>5</c:v>
                </c:pt>
                <c:pt idx="2">
                  <c:v>9</c:v>
                </c:pt>
              </c:numCache>
            </c:numRef>
          </c:val>
        </c:ser>
        <c:ser>
          <c:idx val="2"/>
          <c:order val="2"/>
          <c:tx>
            <c:strRef>
              <c:f>Лист1!$D$1</c:f>
              <c:strCache>
                <c:ptCount val="1"/>
                <c:pt idx="0">
                  <c:v>2020-2021</c:v>
                </c:pt>
              </c:strCache>
            </c:strRef>
          </c:tx>
          <c:spPr>
            <a:solidFill>
              <a:schemeClr val="accent3"/>
            </a:solidFill>
            <a:ln>
              <a:noFill/>
            </a:ln>
            <a:effectLst/>
          </c:spPr>
          <c:cat>
            <c:strRef>
              <c:f>Лист1!$A$2:$A$4</c:f>
              <c:strCache>
                <c:ptCount val="3"/>
                <c:pt idx="0">
                  <c:v>победители</c:v>
                </c:pt>
                <c:pt idx="1">
                  <c:v>призеры</c:v>
                </c:pt>
                <c:pt idx="2">
                  <c:v>итого </c:v>
                </c:pt>
              </c:strCache>
            </c:strRef>
          </c:cat>
          <c:val>
            <c:numRef>
              <c:f>Лист1!$D$2:$D$4</c:f>
              <c:numCache>
                <c:formatCode>General</c:formatCode>
                <c:ptCount val="3"/>
                <c:pt idx="0">
                  <c:v>1</c:v>
                </c:pt>
                <c:pt idx="1">
                  <c:v>9</c:v>
                </c:pt>
                <c:pt idx="2">
                  <c:v>10</c:v>
                </c:pt>
              </c:numCache>
            </c:numRef>
          </c:val>
        </c:ser>
        <c:ser>
          <c:idx val="3"/>
          <c:order val="3"/>
          <c:tx>
            <c:strRef>
              <c:f>Лист1!$E$1</c:f>
              <c:strCache>
                <c:ptCount val="1"/>
                <c:pt idx="0">
                  <c:v>2021-2022</c:v>
                </c:pt>
              </c:strCache>
            </c:strRef>
          </c:tx>
          <c:spPr>
            <a:solidFill>
              <a:schemeClr val="accent4"/>
            </a:solidFill>
            <a:ln>
              <a:noFill/>
            </a:ln>
            <a:effectLst/>
          </c:spPr>
          <c:cat>
            <c:strRef>
              <c:f>Лист1!$A$2:$A$4</c:f>
              <c:strCache>
                <c:ptCount val="3"/>
                <c:pt idx="0">
                  <c:v>победители</c:v>
                </c:pt>
                <c:pt idx="1">
                  <c:v>призеры</c:v>
                </c:pt>
                <c:pt idx="2">
                  <c:v>итого </c:v>
                </c:pt>
              </c:strCache>
            </c:strRef>
          </c:cat>
          <c:val>
            <c:numRef>
              <c:f>Лист1!$E$2:$E$4</c:f>
              <c:numCache>
                <c:formatCode>General</c:formatCode>
                <c:ptCount val="3"/>
                <c:pt idx="0">
                  <c:v>4</c:v>
                </c:pt>
                <c:pt idx="1">
                  <c:v>8</c:v>
                </c:pt>
                <c:pt idx="2">
                  <c:v>12</c:v>
                </c:pt>
              </c:numCache>
            </c:numRef>
          </c:val>
        </c:ser>
        <c:ser>
          <c:idx val="4"/>
          <c:order val="4"/>
          <c:tx>
            <c:strRef>
              <c:f>Лист1!$F$1</c:f>
              <c:strCache>
                <c:ptCount val="1"/>
                <c:pt idx="0">
                  <c:v>2022-2023</c:v>
                </c:pt>
              </c:strCache>
            </c:strRef>
          </c:tx>
          <c:spPr>
            <a:solidFill>
              <a:schemeClr val="accent5"/>
            </a:solidFill>
            <a:ln>
              <a:noFill/>
            </a:ln>
            <a:effectLst/>
          </c:spPr>
          <c:cat>
            <c:strRef>
              <c:f>Лист1!$A$2:$A$4</c:f>
              <c:strCache>
                <c:ptCount val="3"/>
                <c:pt idx="0">
                  <c:v>победители</c:v>
                </c:pt>
                <c:pt idx="1">
                  <c:v>призеры</c:v>
                </c:pt>
                <c:pt idx="2">
                  <c:v>итого </c:v>
                </c:pt>
              </c:strCache>
            </c:strRef>
          </c:cat>
          <c:val>
            <c:numRef>
              <c:f>Лист1!$F$2:$F$4</c:f>
              <c:numCache>
                <c:formatCode>General</c:formatCode>
                <c:ptCount val="3"/>
                <c:pt idx="0">
                  <c:v>2</c:v>
                </c:pt>
                <c:pt idx="1">
                  <c:v>9</c:v>
                </c:pt>
                <c:pt idx="2">
                  <c:v>11</c:v>
                </c:pt>
              </c:numCache>
            </c:numRef>
          </c:val>
        </c:ser>
        <c:gapWidth val="219"/>
        <c:overlap val="-27"/>
        <c:axId val="143085568"/>
        <c:axId val="143089024"/>
      </c:barChart>
      <c:catAx>
        <c:axId val="143085568"/>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3089024"/>
        <c:crosses val="autoZero"/>
        <c:auto val="1"/>
        <c:lblAlgn val="ctr"/>
        <c:lblOffset val="100"/>
      </c:catAx>
      <c:valAx>
        <c:axId val="14308902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3085568"/>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951F5-FD83-4486-8A66-34B9A01D8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46</Pages>
  <Words>13620</Words>
  <Characters>77640</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91078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Замиловна</dc:creator>
  <cp:lastModifiedBy>Галия Замиловна</cp:lastModifiedBy>
  <cp:revision>5</cp:revision>
  <cp:lastPrinted>2019-12-05T11:47:00Z</cp:lastPrinted>
  <dcterms:created xsi:type="dcterms:W3CDTF">2023-05-29T08:42:00Z</dcterms:created>
  <dcterms:modified xsi:type="dcterms:W3CDTF">2023-05-30T09:46:00Z</dcterms:modified>
</cp:coreProperties>
</file>